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c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РОССИЙСКАЯ ФЕДЕРАЦИЯ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t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ЗАКОН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t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i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Принят Государственной Ду</w:t>
      </w:r>
      <w:r>
        <w:rPr>
          <w:color w:val="000000"/>
          <w:sz w:val="27"/>
          <w:szCs w:val="27"/>
        </w:rPr>
        <w:t>мой                              4 июля 2014 года</w:t>
      </w:r>
    </w:p>
    <w:p w:rsidR="00000000" w:rsidRDefault="006B1DE2">
      <w:pPr>
        <w:pStyle w:val="i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Одобрен Советом Федерации                                   9 июля 2014 года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c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федеральных законов от 05.12.2017 № 392-ФЗ, от 21.12.2021 № 414-ФЗ)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Внести в Закон Российской Федераци</w:t>
      </w:r>
      <w:r>
        <w:rPr>
          <w:color w:val="000000"/>
          <w:sz w:val="27"/>
          <w:szCs w:val="27"/>
        </w:rPr>
        <w:t xml:space="preserve">и </w:t>
      </w:r>
      <w:r>
        <w:rPr>
          <w:rStyle w:val="cmd"/>
          <w:color w:val="000000"/>
          <w:sz w:val="27"/>
          <w:szCs w:val="27"/>
        </w:rPr>
        <w:t>от 9 октября 1992 года № 3612-I</w:t>
      </w:r>
      <w:r>
        <w:rPr>
          <w:color w:val="000000"/>
          <w:sz w:val="27"/>
          <w:szCs w:val="27"/>
        </w:rPr>
        <w:t xml:space="preserve"> "Основы законодательства Российской Федерации о культуре" (Ведомости Съезда народных депутатов Российской Федерации и Верховного Совета Российской Федерации, 1992, № 46, ст. 2615; Собрание законодательства Российской Федер</w:t>
      </w:r>
      <w:r>
        <w:rPr>
          <w:color w:val="000000"/>
          <w:sz w:val="27"/>
          <w:szCs w:val="27"/>
        </w:rPr>
        <w:t>ации, 2004, № 35, ст. 3607; 2006, № 1, ст. 10; 2007, № 1, ст. 21; 2008, № 30, ст. 3616; 2013, № 17, ст. 2030; № 27, ст. 3477; № 40, ст. 5035) следующие изменения: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раздел VI дополнить статьями 36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36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36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Независимая о</w:t>
      </w:r>
      <w:r>
        <w:rPr>
          <w:color w:val="000000"/>
          <w:sz w:val="27"/>
          <w:szCs w:val="27"/>
        </w:rPr>
        <w:t>ценка качества оказания услуг организациями культуры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Независимая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</w:t>
      </w:r>
      <w:r>
        <w:rPr>
          <w:color w:val="000000"/>
          <w:sz w:val="27"/>
          <w:szCs w:val="27"/>
        </w:rPr>
        <w:t>зациями культуры, а также в целях повышения качества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Независимая оценка качества оказания услуг организациями культуры предусматривает оценку условий оказания услуг по таким общим критериям, как открытость и доступность информации об орган</w:t>
      </w:r>
      <w:r>
        <w:rPr>
          <w:color w:val="000000"/>
          <w:sz w:val="27"/>
          <w:szCs w:val="27"/>
        </w:rPr>
        <w:t>изации культуры; комфортность условий предоставления услуг и доступность их получения; время ожидания предоставления услуги; доброжелательность, вежливость, компетентность работников организации культуры; удовлетворенность качеством оказания услуг.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Независ</w:t>
      </w:r>
      <w:r>
        <w:rPr>
          <w:color w:val="000000"/>
          <w:sz w:val="27"/>
          <w:szCs w:val="27"/>
        </w:rPr>
        <w:t>имая оценка качества оказания услуг организациями культуры проводится в соответствии с положениями настоящей статьи. При проведении независимой оценки качества оказания услуг организациями культуры используется общедоступная информация об организациях куль</w:t>
      </w:r>
      <w:r>
        <w:rPr>
          <w:color w:val="000000"/>
          <w:sz w:val="27"/>
          <w:szCs w:val="27"/>
        </w:rPr>
        <w:t>туры, размещаемая в том числе в форме открытых данных.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Абзац. 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Независимая оценка качества оказания услуг организациями культуры не проводится в отношении создания, исполнения и интерпретации произв</w:t>
      </w:r>
      <w:r>
        <w:rPr>
          <w:color w:val="000000"/>
          <w:sz w:val="27"/>
          <w:szCs w:val="27"/>
        </w:rPr>
        <w:t>едений литературы и искусства.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создания условий для организации проведения независимой оценки качества оказания услуг организациями культуры: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культуры (далее - уполномоченный федеральный орган исполнительной власти), с участием специалист</w:t>
      </w:r>
      <w:r>
        <w:rPr>
          <w:color w:val="000000"/>
          <w:sz w:val="27"/>
          <w:szCs w:val="27"/>
        </w:rPr>
        <w:t>ов, осуществляющих профессиональную деятельность в сфере культуры, общественных организаций в сфере культуры, общественных объединений потребителей (их ассоциаций, союзов) (далее - общественные организации) формирует общественный совет по проведению незави</w:t>
      </w:r>
      <w:r>
        <w:rPr>
          <w:color w:val="000000"/>
          <w:sz w:val="27"/>
          <w:szCs w:val="27"/>
        </w:rPr>
        <w:t>симой оценки качества оказания услуг организациями культуры и утверждает положение о нем. Перечень организаций культуры, в отношении которых не проводится независимая оценка качества оказания ими услуг, утверждается уполномоченным федеральным органом испол</w:t>
      </w:r>
      <w:r>
        <w:rPr>
          <w:color w:val="000000"/>
          <w:sz w:val="27"/>
          <w:szCs w:val="27"/>
        </w:rPr>
        <w:t>нительной власти с предварительным обсуждением на общественном совете;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</w:t>
      </w:r>
      <w:r>
        <w:rPr>
          <w:color w:val="000000"/>
          <w:sz w:val="27"/>
          <w:szCs w:val="27"/>
        </w:rPr>
        <w:t>рганизациями культуры, расположенными на территориях субъектов Российской Федерации, и утверждают положение о них;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органы местного самоуправления с участием общественных организаций вправе формировать общественные советы по проведению независимой оценки ка</w:t>
      </w:r>
      <w:r>
        <w:rPr>
          <w:color w:val="000000"/>
          <w:sz w:val="27"/>
          <w:szCs w:val="27"/>
        </w:rPr>
        <w:t>чества оказания услуг организациями культуры, расположенными на территориях муниципальных образований, и утверждать положение о них.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Показатели, характеризующие общие критерии оценки качества оказания услуг организациями культуры, указанными в части четвер</w:t>
      </w:r>
      <w:r>
        <w:rPr>
          <w:color w:val="000000"/>
          <w:sz w:val="27"/>
          <w:szCs w:val="27"/>
        </w:rPr>
        <w:t>той настоящей статьи, устанавливаются уполномоченным федеральным органом исполнительной власти с предварительным обсуждением на общественном совете.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решению уполномоченного федерального органа исполнительной власти, органов государственной власти субъек</w:t>
      </w:r>
      <w:r>
        <w:rPr>
          <w:color w:val="000000"/>
          <w:sz w:val="27"/>
          <w:szCs w:val="27"/>
        </w:rPr>
        <w:t>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культуры могут быть возложены на существующие при этих органах общественные советы. В таких слу</w:t>
      </w:r>
      <w:r>
        <w:rPr>
          <w:color w:val="000000"/>
          <w:sz w:val="27"/>
          <w:szCs w:val="27"/>
        </w:rPr>
        <w:t>чаях общественные советы по проведению независимой оценки качества оказания услуг организациями культуры не создаются.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Общественный совет по проведению независимой оценки качества оказания услуг организациями культуры формируется таким образом, чтобы была </w:t>
      </w:r>
      <w:r>
        <w:rPr>
          <w:color w:val="000000"/>
          <w:sz w:val="27"/>
          <w:szCs w:val="27"/>
        </w:rPr>
        <w:t>исключена возможность возникновения конфликта интересов. Состав общественного совета формируется из числа представителей общественных организаций. Число членов общественного совета не может быть менее чем пять человек. Члены общественного совета осуществля</w:t>
      </w:r>
      <w:r>
        <w:rPr>
          <w:color w:val="000000"/>
          <w:sz w:val="27"/>
          <w:szCs w:val="27"/>
        </w:rPr>
        <w:t>ют свою деятельность на общественных началах. Информация о деятельности общественного совета размещается органом государственной власти, органом местного самоуправления, при которых он создан, на своем официальном сайте в информационно-телекоммуникационной</w:t>
      </w:r>
      <w:r>
        <w:rPr>
          <w:color w:val="000000"/>
          <w:sz w:val="27"/>
          <w:szCs w:val="27"/>
        </w:rPr>
        <w:t xml:space="preserve"> сети "Интернет" (далее - сеть "Интернет").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Независимая оценка качества оказания услуг организациями культуры, организуемая общественными советами по ее проведению, проводится не чаще чем один раз в год и не реже чем один раз в три года.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Общественные совет</w:t>
      </w:r>
      <w:r>
        <w:rPr>
          <w:color w:val="000000"/>
          <w:sz w:val="27"/>
          <w:szCs w:val="27"/>
        </w:rPr>
        <w:t>ы по проведению независимой оценки качества оказания услуг организациями культуры: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определяют перечни организаций культуры, в отношении которых проводится независимая оценка;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формируют предложения для разработки технического задания для организации, котора</w:t>
      </w:r>
      <w:r>
        <w:rPr>
          <w:color w:val="000000"/>
          <w:sz w:val="27"/>
          <w:szCs w:val="27"/>
        </w:rPr>
        <w:t>я осуществляет сбор, обобщение и анализ информации о качестве оказания услуг организациями культуры (далее - оператор), принимают участие в рассмотрении проектов документации о закупке работ, услуг, а также проектов государственного, муниципального контрак</w:t>
      </w:r>
      <w:r>
        <w:rPr>
          <w:color w:val="000000"/>
          <w:sz w:val="27"/>
          <w:szCs w:val="27"/>
        </w:rPr>
        <w:t>тов, заключаемых уполномоченным федеральным органом исполнительной власти, органами государственной власти субъектов Российской Федерации или органами местного самоуправления с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абзац; 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существляют независимую оценку качества оказания услуг организациями культуры с учетом информации, представленной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представляют соответственно в уполномоченный федеральный орган исполнительной власти, органы государственной власти субъектов Росс</w:t>
      </w:r>
      <w:r>
        <w:rPr>
          <w:color w:val="000000"/>
          <w:sz w:val="27"/>
          <w:szCs w:val="27"/>
        </w:rPr>
        <w:t>ийской Федерации, органы местного самоуправления результаты независимой оценки качества оказания услуг организациями культуры, а также предложения об улучшении качества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 государственных, муниципальных контрактов на выполнение раб</w:t>
      </w:r>
      <w:r>
        <w:rPr>
          <w:color w:val="000000"/>
          <w:sz w:val="27"/>
          <w:szCs w:val="27"/>
        </w:rPr>
        <w:t xml:space="preserve">от, оказание услуг по сбору, обобщению и анализу информации о качестве 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товаров, работ, услуг для обеспечения </w:t>
      </w:r>
      <w:r>
        <w:rPr>
          <w:color w:val="000000"/>
          <w:sz w:val="27"/>
          <w:szCs w:val="27"/>
        </w:rPr>
        <w:t>государственных и муниципальных нужд.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по результатам заключения государственных, муниципальных контрактов о</w:t>
      </w:r>
      <w:r>
        <w:rPr>
          <w:color w:val="000000"/>
          <w:sz w:val="27"/>
          <w:szCs w:val="27"/>
        </w:rPr>
        <w:t>формляют решение об определении оператора, ответственного за проведение независимой оценки качества оказания услуг организациями культуры, а также при необходимости предоставляют оператору общедоступную информацию о деятельности данных организаций, формиру</w:t>
      </w:r>
      <w:r>
        <w:rPr>
          <w:color w:val="000000"/>
          <w:sz w:val="27"/>
          <w:szCs w:val="27"/>
        </w:rPr>
        <w:t>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Поступившая соответственно в уполномоченный федеральный орган исполнительной власти, органы государственной</w:t>
      </w:r>
      <w:r>
        <w:rPr>
          <w:color w:val="000000"/>
          <w:sz w:val="27"/>
          <w:szCs w:val="27"/>
        </w:rPr>
        <w:t xml:space="preserve"> власти субъектов Российской Федерации, органы местного самоуправления информация о результатах независимой оценки качества оказания услуг организациями культуры подлежит обязательному рассмотрению указанными органами в месячный срок и учитывается ими при </w:t>
      </w:r>
      <w:r>
        <w:rPr>
          <w:color w:val="000000"/>
          <w:sz w:val="27"/>
          <w:szCs w:val="27"/>
        </w:rPr>
        <w:t>выработке мер по совершенствованию деятельности организаций культуры.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 результатах независимой оценки качества оказания услуг организациями культуры размещается соответственно: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уполномоченным федеральным органом исполнительной власти на официал</w:t>
      </w:r>
      <w:r>
        <w:rPr>
          <w:color w:val="000000"/>
          <w:sz w:val="27"/>
          <w:szCs w:val="27"/>
        </w:rPr>
        <w:t>ьном сайте для размещения информации о государственных и муниципальных учреждениях в сети "Интернет";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органами государственной власти субъектов Российской Федерации, органами местного самоуправления на своих официальных сайтах и официальном сайте для разме</w:t>
      </w:r>
      <w:r>
        <w:rPr>
          <w:color w:val="000000"/>
          <w:sz w:val="27"/>
          <w:szCs w:val="27"/>
        </w:rPr>
        <w:t>щения информации о государственных и муниципальных учреждениях в сети "Интернет".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 информации о результатах независимой оценки качества оказания услуг организациями культуры и порядок ее размещения на официальном сайте для размещения информации о гос</w:t>
      </w:r>
      <w:r>
        <w:rPr>
          <w:color w:val="000000"/>
          <w:sz w:val="27"/>
          <w:szCs w:val="27"/>
        </w:rPr>
        <w:t>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Контроль за соблюдением процедур проведения независимой оценки качества оказания услуг орг</w:t>
      </w:r>
      <w:r>
        <w:rPr>
          <w:color w:val="000000"/>
          <w:sz w:val="27"/>
          <w:szCs w:val="27"/>
        </w:rPr>
        <w:t>анизациями культуры осуществляется в соответствии с законодательством Российской Федерации.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36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Информационная открытость организаций культуры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Организации культуры, указанные в части четвертой статьи 36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настоящих Основ, обеспечивают открытость</w:t>
      </w:r>
      <w:r>
        <w:rPr>
          <w:color w:val="000000"/>
          <w:sz w:val="27"/>
          <w:szCs w:val="27"/>
        </w:rPr>
        <w:t xml:space="preserve"> и доступность следующей информации: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создания организации культуры, ее учредитель, учредители, место нахождения организации культуры и ее филиалов (при наличии), режим, график работы, контактные телефоны и адреса электронной почты;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структура и органы </w:t>
      </w:r>
      <w:r>
        <w:rPr>
          <w:color w:val="000000"/>
          <w:sz w:val="27"/>
          <w:szCs w:val="27"/>
        </w:rPr>
        <w:t>управления организации культуры;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виды предоставляемых услуг организацией культуры;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материально-техническое обеспечение предоставления услуг;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копия устава организации культуры;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копия документа о порядке предоставления </w:t>
      </w:r>
      <w:r>
        <w:rPr>
          <w:color w:val="000000"/>
          <w:sz w:val="27"/>
          <w:szCs w:val="27"/>
        </w:rPr>
        <w:t>услуг за плату;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информация, которая размещается, опубликовывается по решению организации культуры, а также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иная определяемая упол</w:t>
      </w:r>
      <w:r>
        <w:rPr>
          <w:color w:val="000000"/>
          <w:sz w:val="27"/>
          <w:szCs w:val="27"/>
        </w:rPr>
        <w:t>номоченным федеральным органом исполнительной власти необходимая для проведения независимой оценки качества оказания услуг организациями культуры информация.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Информация, указанная в части первой настоящей статьи, размещается на официальных сайтах уполномоч</w:t>
      </w:r>
      <w:r>
        <w:rPr>
          <w:color w:val="000000"/>
          <w:sz w:val="27"/>
          <w:szCs w:val="27"/>
        </w:rPr>
        <w:t xml:space="preserve">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 в соответствии с требованиями к ее содержанию и форме предоставления, </w:t>
      </w:r>
      <w:r>
        <w:rPr>
          <w:color w:val="000000"/>
          <w:sz w:val="27"/>
          <w:szCs w:val="27"/>
        </w:rPr>
        <w:t>установленными уполномоченным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и организации культуры обеспечиваю</w:t>
      </w:r>
      <w:r>
        <w:rPr>
          <w:color w:val="000000"/>
          <w:sz w:val="27"/>
          <w:szCs w:val="27"/>
        </w:rPr>
        <w:t>т на своих официальных сайтах в сети "Интернет" техническую возможность выражения мнений получателями услуг о качестве оказания услуг организациями культуры.";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статью 37 дополнить абзацем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"создание условий для организации проведен</w:t>
      </w:r>
      <w:r>
        <w:rPr>
          <w:color w:val="000000"/>
          <w:sz w:val="27"/>
          <w:szCs w:val="27"/>
        </w:rPr>
        <w:t>ия независимой оценки качества оказания услуг организациями культуры.";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часть первую статьи 39 дополнить абзацем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"создание условий для организации проведения независимой оценки качества оказания услуг организациями культуры.".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</w:t>
      </w:r>
      <w:r>
        <w:rPr>
          <w:color w:val="000000"/>
          <w:sz w:val="27"/>
          <w:szCs w:val="27"/>
        </w:rPr>
        <w:t>татья 2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"/>
          <w:color w:val="000000"/>
          <w:sz w:val="27"/>
          <w:szCs w:val="27"/>
        </w:rPr>
        <w:t>от 10 декабря 1995 года № 195-ФЗ</w:t>
      </w:r>
      <w:r>
        <w:rPr>
          <w:color w:val="000000"/>
          <w:sz w:val="27"/>
          <w:szCs w:val="27"/>
        </w:rPr>
        <w:t xml:space="preserve"> "Об основах социального обслуживания населения в Российской Федерации" (Собрание законодательства Российской Федерации, 1995, № 50, ст. 4872; 2003, № 2, ст. 167; 2004, № 35, ст. 3607; 20</w:t>
      </w:r>
      <w:r>
        <w:rPr>
          <w:color w:val="000000"/>
          <w:sz w:val="27"/>
          <w:szCs w:val="27"/>
        </w:rPr>
        <w:t>08, № 30, ст. 3616) следующие изменения: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дополнить статьями 17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и 17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17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Независимая оценка качества оказания услуг учреждениями и предприятиями социального обслуживания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Независимая оценка качества оказания услуг </w:t>
      </w:r>
      <w:r>
        <w:rPr>
          <w:color w:val="000000"/>
          <w:sz w:val="27"/>
          <w:szCs w:val="27"/>
        </w:rPr>
        <w:t>учреждениями и предприятиями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учреждениями и предприятиями социального обслуживания,</w:t>
      </w:r>
      <w:r>
        <w:rPr>
          <w:color w:val="000000"/>
          <w:sz w:val="27"/>
          <w:szCs w:val="27"/>
        </w:rPr>
        <w:t xml:space="preserve"> а также в целях повышения качества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Независимая оценка качества оказания услуг учреждениями и предприятиями социального обслуживания предусматривает оценку условий оказания услуг по таким общим критериям, как открытость и доступность ин</w:t>
      </w:r>
      <w:r>
        <w:rPr>
          <w:color w:val="000000"/>
          <w:sz w:val="27"/>
          <w:szCs w:val="27"/>
        </w:rPr>
        <w:t>формации об учреждении и о предприятии социального обслуживания; комфортность условий предоставления социальных услуг и доступность информации об учреждении и о предприятии социального обслуживания; комфортность условий предоставления социальных услуг и до</w:t>
      </w:r>
      <w:r>
        <w:rPr>
          <w:color w:val="000000"/>
          <w:sz w:val="27"/>
          <w:szCs w:val="27"/>
        </w:rPr>
        <w:t>ступность их получения; время ожидания предоставления социальной услуги; доброжелательность, вежливость, компетентность работников учреждения и предприятия социального обслуживания; удовлетворенность качеством оказания услуг.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Независимая оценка качества</w:t>
      </w:r>
      <w:r>
        <w:rPr>
          <w:color w:val="000000"/>
          <w:sz w:val="27"/>
          <w:szCs w:val="27"/>
        </w:rPr>
        <w:t xml:space="preserve"> оказания услуг учреждениями и предприятиями социального обслуживания проводится в соответствии с положениями настоящей статьи. При проведении независимой оценки качества оказания услуг учреждениями и предприятиями социального обслуживания используется общ</w:t>
      </w:r>
      <w:r>
        <w:rPr>
          <w:color w:val="000000"/>
          <w:sz w:val="27"/>
          <w:szCs w:val="27"/>
        </w:rPr>
        <w:t xml:space="preserve">едоступная информация об учреждениях и о предприятиях </w:t>
      </w:r>
      <w:r>
        <w:rPr>
          <w:color w:val="000000"/>
          <w:sz w:val="27"/>
          <w:szCs w:val="27"/>
        </w:rPr>
        <w:lastRenderedPageBreak/>
        <w:t>социального обслуживания, размещаемая в том числе в форме открытых данных.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Независимая оценка качества оказания услуг учреждениями и предприятиями социального обслуживания проводится в отношении госу</w:t>
      </w:r>
      <w:r>
        <w:rPr>
          <w:color w:val="000000"/>
          <w:sz w:val="27"/>
          <w:szCs w:val="27"/>
        </w:rPr>
        <w:t>дарственных предприятий и учреждений социального обслуживания, являющихся собственностью субъектов Российской Федерации и находящихся в ведении органов государственной власти субъектов Российской Федерации, других учреждений и предприятий социального обслу</w:t>
      </w:r>
      <w:r>
        <w:rPr>
          <w:color w:val="000000"/>
          <w:sz w:val="27"/>
          <w:szCs w:val="27"/>
        </w:rPr>
        <w:t>живания, в уставном капитале которых доля Российской Федерации, субъекта Российской Федерации или муниципального образования в совокупности превышает пятьдесят процентов, а также в отношении иных негосударственных учреждений и предприятий социального обслу</w:t>
      </w:r>
      <w:r>
        <w:rPr>
          <w:color w:val="000000"/>
          <w:sz w:val="27"/>
          <w:szCs w:val="27"/>
        </w:rPr>
        <w:t>живания, которые оказывают государственные, муниципальные социальные услуги.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целях создания условий для организации проведения независимой оценки качества оказания услуг учреждениями и предприятиями социального обслуживания: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федеральный орган испол</w:t>
      </w:r>
      <w:r>
        <w:rPr>
          <w:color w:val="000000"/>
          <w:sz w:val="27"/>
          <w:szCs w:val="27"/>
        </w:rPr>
        <w:t>нительной власти, осуществляющий функции по выработке и реализации государственной политики и нормативно-правовому регулированию в сфере социального обслуживания (далее - уполномоченный федеральный орган исполнительной власти), с участием общественных орга</w:t>
      </w:r>
      <w:r>
        <w:rPr>
          <w:color w:val="000000"/>
          <w:sz w:val="27"/>
          <w:szCs w:val="27"/>
        </w:rPr>
        <w:t>низаций, общественных объединений потребителей (их ассоциаций, союзов) (далее - общественные организации) формирует общественный совет по проведению независимой оценки качества оказания услуг учреждениями и предприятиями социального обслуживания и утвержда</w:t>
      </w:r>
      <w:r>
        <w:rPr>
          <w:color w:val="000000"/>
          <w:sz w:val="27"/>
          <w:szCs w:val="27"/>
        </w:rPr>
        <w:t>ет положение о нем;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органы государственной власти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учреждениями и предприятиями социального обслужив</w:t>
      </w:r>
      <w:r>
        <w:rPr>
          <w:color w:val="000000"/>
          <w:sz w:val="27"/>
          <w:szCs w:val="27"/>
        </w:rPr>
        <w:t>ания, расположенными на территориях субъектов Российской Федерации, и утверждают положение о них;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</w:t>
      </w:r>
      <w:r>
        <w:rPr>
          <w:color w:val="000000"/>
          <w:sz w:val="27"/>
          <w:szCs w:val="27"/>
        </w:rPr>
        <w:t>я услуг учреждениями и предприятиями социального обслуживания, расположенными на территориях муниципальных образований, и утверждать положение о них.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6. Показатели, характеризующие общие критерии оценки качества оказания услуг учреждениями и предприятиями </w:t>
      </w:r>
      <w:r>
        <w:rPr>
          <w:color w:val="000000"/>
          <w:sz w:val="27"/>
          <w:szCs w:val="27"/>
        </w:rPr>
        <w:t>социального обслуживания, указанными в части четвертой настоящей статьи, устанавливаются уполномоченным федеральным органом исполнительной власти с предварительным обсуждением на общественном совете.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</w:t>
      </w:r>
      <w:r>
        <w:rPr>
          <w:color w:val="000000"/>
          <w:sz w:val="27"/>
          <w:szCs w:val="27"/>
        </w:rPr>
        <w:t>По решению уполномоченного федерального органа исполнительной власти,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уч</w:t>
      </w:r>
      <w:r>
        <w:rPr>
          <w:color w:val="000000"/>
          <w:sz w:val="27"/>
          <w:szCs w:val="27"/>
        </w:rPr>
        <w:t>реждениями и предприятиями социального обслуживания могут быть возложены на существующие при этих органах общественные советы. В таких случаях общественные советы по проведению независимой оценки качества оказания услуг учреждениями и предприятиями социаль</w:t>
      </w:r>
      <w:r>
        <w:rPr>
          <w:color w:val="000000"/>
          <w:sz w:val="27"/>
          <w:szCs w:val="27"/>
        </w:rPr>
        <w:t>ного обслуживания не создаются.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Общественный совет по проведению независимой оценки качества оказания услуг учреждениями и предприятиями социального обслуживания формируется таким образом, чтобы была исключена возможность возникновения конфликта интерес</w:t>
      </w:r>
      <w:r>
        <w:rPr>
          <w:color w:val="000000"/>
          <w:sz w:val="27"/>
          <w:szCs w:val="27"/>
        </w:rPr>
        <w:t>ов. Состав общественного совета формируется из числа представителей общественных организаций. Число членов общественного совета не может быть менее чем пять человек. Члены общественного совета осуществляют свою деятельность на общественных началах. Информа</w:t>
      </w:r>
      <w:r>
        <w:rPr>
          <w:color w:val="000000"/>
          <w:sz w:val="27"/>
          <w:szCs w:val="27"/>
        </w:rPr>
        <w:t>ция о деятельности общественного совета размещается органом государственной власти, органом местного самоуправления, при которых он создан, на своем официальном сайте в информационно-телекоммуникационной сети "Интернет" (далее - сеть "Интернет").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Незави</w:t>
      </w:r>
      <w:r>
        <w:rPr>
          <w:color w:val="000000"/>
          <w:sz w:val="27"/>
          <w:szCs w:val="27"/>
        </w:rPr>
        <w:t>симая оценка качества оказания услуг учреждениями и предприятиями социального обслуживания, организуемая общественными советами по ее проведению, проводится не чаще чем один раз в год и не реже чем один раз в три года.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Общественные советы по проведению</w:t>
      </w:r>
      <w:r>
        <w:rPr>
          <w:color w:val="000000"/>
          <w:sz w:val="27"/>
          <w:szCs w:val="27"/>
        </w:rPr>
        <w:t xml:space="preserve"> независимой оценки качества оказания услуг учреждениями и предприятиями социального обслуживания: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определяют перечни учреждений и предприятий социального обслуживания, в отношении которых проводится независимая оценка;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формируют предложения для разр</w:t>
      </w:r>
      <w:r>
        <w:rPr>
          <w:color w:val="000000"/>
          <w:sz w:val="27"/>
          <w:szCs w:val="27"/>
        </w:rPr>
        <w:t xml:space="preserve">аботки технического задания для организации, которая осуществляет сбор, обобщение и анализ информации о качестве оказания услуг учреждениями и предприятиями социального </w:t>
      </w:r>
      <w:r>
        <w:rPr>
          <w:color w:val="000000"/>
          <w:sz w:val="27"/>
          <w:szCs w:val="27"/>
        </w:rPr>
        <w:lastRenderedPageBreak/>
        <w:t>обслуживания (далее - оператор), принимают участие в рассмотрении проектов документации</w:t>
      </w:r>
      <w:r>
        <w:rPr>
          <w:color w:val="000000"/>
          <w:sz w:val="27"/>
          <w:szCs w:val="27"/>
        </w:rPr>
        <w:t xml:space="preserve"> о закупке работ, услуг, а также проектов государственного, муниципального контрактов, заключаемых уполномоченным федеральным органом исполнительной власти, органами государственной власти субъектов Российской Федерации или органами местного самоуправления</w:t>
      </w:r>
      <w:r>
        <w:rPr>
          <w:color w:val="000000"/>
          <w:sz w:val="27"/>
          <w:szCs w:val="27"/>
        </w:rPr>
        <w:t xml:space="preserve"> с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устанавливают при необходимости критерии оценки качества оказания услуг учреждениями и предприятиями социального обслуживания (дополнительно к установленным настоящей статьей общим критериям);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осуществляют независимую оценку качества о</w:t>
      </w:r>
      <w:r>
        <w:rPr>
          <w:color w:val="000000"/>
          <w:sz w:val="27"/>
          <w:szCs w:val="27"/>
        </w:rPr>
        <w:t>казания услуг учреждениями и предприятиями социального обслуживания;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представляют соответственно в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резул</w:t>
      </w:r>
      <w:r>
        <w:rPr>
          <w:color w:val="000000"/>
          <w:sz w:val="27"/>
          <w:szCs w:val="27"/>
        </w:rPr>
        <w:t>ьтаты независимой оценки качества оказания услуг учреждениями и предприятиями социального обслуживания, а также предложения об улучшении качества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 Заключение государственных, муниципальных контрактов на выполнение работ, оказание услуг </w:t>
      </w:r>
      <w:r>
        <w:rPr>
          <w:color w:val="000000"/>
          <w:sz w:val="27"/>
          <w:szCs w:val="27"/>
        </w:rPr>
        <w:t>по сбору, обобщению и анализу информации о качестве услуг учреждениями и предприятиями социального обслуживания осуществляется в соответствии с законодательством Российской Федерации о контрактной системе в сфере закупок товаров, работ, услуг для обеспечен</w:t>
      </w:r>
      <w:r>
        <w:rPr>
          <w:color w:val="000000"/>
          <w:sz w:val="27"/>
          <w:szCs w:val="27"/>
        </w:rPr>
        <w:t>ия государственных и муниципальных нужд.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по результатам заключения государственных, муниципальных контракто</w:t>
      </w:r>
      <w:r>
        <w:rPr>
          <w:color w:val="000000"/>
          <w:sz w:val="27"/>
          <w:szCs w:val="27"/>
        </w:rPr>
        <w:t>в оформляют решение об определении оператора, ответственного за проведение независимой оценки качества оказания услуг учреждениями и предприятиями социального обслуживания, а также при необходимости предоставляют оператору общедоступную информацию о деятел</w:t>
      </w:r>
      <w:r>
        <w:rPr>
          <w:color w:val="000000"/>
          <w:sz w:val="27"/>
          <w:szCs w:val="27"/>
        </w:rPr>
        <w:t>ьности данных учреждений и предприятий, формируемую в соответствии с государственной и ведомственной статистической отчетностью (в случае, если она не размещена на официальном сайте учреждения или предприятия).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Поступившая соответственно в уполномоченн</w:t>
      </w:r>
      <w:r>
        <w:rPr>
          <w:color w:val="000000"/>
          <w:sz w:val="27"/>
          <w:szCs w:val="27"/>
        </w:rPr>
        <w:t>ый федеральный орган исполнительной власти, органы государственной власти субъектов Российской Федерации, органы местного самоуправления информация о результатах независимой оценки качества оказания услуг учреждениями и предприятиями социального обслуживан</w:t>
      </w:r>
      <w:r>
        <w:rPr>
          <w:color w:val="000000"/>
          <w:sz w:val="27"/>
          <w:szCs w:val="27"/>
        </w:rPr>
        <w:t xml:space="preserve">ия подлежит обязательному рассмотрению </w:t>
      </w:r>
      <w:r>
        <w:rPr>
          <w:color w:val="000000"/>
          <w:sz w:val="27"/>
          <w:szCs w:val="27"/>
        </w:rPr>
        <w:lastRenderedPageBreak/>
        <w:t>указанными органами в месячный срок и учитывается ими при выработке мер по совершенствованию работы учреждений и предприятий социального обслуживания.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 Информация о результатах независимой оценки качества оказания </w:t>
      </w:r>
      <w:r>
        <w:rPr>
          <w:color w:val="000000"/>
          <w:sz w:val="27"/>
          <w:szCs w:val="27"/>
        </w:rPr>
        <w:t>услуг учреждениями и предприятиями социального обслуживания размещается соответственно: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"Интерне</w:t>
      </w:r>
      <w:r>
        <w:rPr>
          <w:color w:val="000000"/>
          <w:sz w:val="27"/>
          <w:szCs w:val="27"/>
        </w:rPr>
        <w:t>т";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органами государственной власти субъектов Российской Федерации,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Состав ин</w:t>
      </w:r>
      <w:r>
        <w:rPr>
          <w:color w:val="000000"/>
          <w:sz w:val="27"/>
          <w:szCs w:val="27"/>
        </w:rPr>
        <w:t>формации о результатах независимой оценки качества оказания услуг учреждениями и предприятиями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"Интернет" о</w:t>
      </w:r>
      <w:r>
        <w:rPr>
          <w:color w:val="000000"/>
          <w:sz w:val="27"/>
          <w:szCs w:val="27"/>
        </w:rPr>
        <w:t>пределяются уполномоченным Правительством Российской Федерации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Контроль за соблюдением процедур проведения независимой оценки качества оказания услуг учреждениями и предприятиями социального обслуживания осуще</w:t>
      </w:r>
      <w:r>
        <w:rPr>
          <w:color w:val="000000"/>
          <w:sz w:val="27"/>
          <w:szCs w:val="27"/>
        </w:rPr>
        <w:t>ствляется в соответствии с законодательством Российской Федерации.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17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Информационная открытость учреждений и предприятий социального обслуживания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Учреждения и предприятия социального обслуживания обеспечивают открытость и доступность следую</w:t>
      </w:r>
      <w:r>
        <w:rPr>
          <w:color w:val="000000"/>
          <w:sz w:val="27"/>
          <w:szCs w:val="27"/>
        </w:rPr>
        <w:t>щей информации: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дата создания учреждения, предприятия социального обслуживания, их учредитель, учредители, место нахождения учреждения или предприятия социального обслуживания и их филиалов (при наличии), режим, график работы, контактные телефоны и адре</w:t>
      </w:r>
      <w:r>
        <w:rPr>
          <w:color w:val="000000"/>
          <w:sz w:val="27"/>
          <w:szCs w:val="27"/>
        </w:rPr>
        <w:t>са электронной почты;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структура и органы управления учреждения и предприятия социального обслуживания;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 виды социальных услуг, предоставляемых учреждением и предприятием социального обслуживания;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материально-техническое обеспечение предоставления с</w:t>
      </w:r>
      <w:r>
        <w:rPr>
          <w:color w:val="000000"/>
          <w:sz w:val="27"/>
          <w:szCs w:val="27"/>
        </w:rPr>
        <w:t>оциальных услуг;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копия устава учреждения или предприятия социального обслуживания;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 копия плана финансово-хозяйственной деятельности учреждения или предприятия социального обслуживания, утвержденного в установленном законодательством Российской Федера</w:t>
      </w:r>
      <w:r>
        <w:rPr>
          <w:color w:val="000000"/>
          <w:sz w:val="27"/>
          <w:szCs w:val="27"/>
        </w:rPr>
        <w:t>ции порядке, или бюджетной сметы (информация об объеме предоставляемых социальных услуг);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 копия документа о порядке предоставления социальных услуг за плату;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 информация, которая размещается, опубликовывается по решению учреждения или предприятия соци</w:t>
      </w:r>
      <w:r>
        <w:rPr>
          <w:color w:val="000000"/>
          <w:sz w:val="27"/>
          <w:szCs w:val="27"/>
        </w:rPr>
        <w:t>ального обслуживания, а также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 </w:t>
      </w:r>
      <w:r>
        <w:rPr>
          <w:color w:val="000000"/>
          <w:sz w:val="27"/>
          <w:szCs w:val="27"/>
        </w:rPr>
        <w:t>иная определяемая уполномоченным федеральным органом исполнительной власти необходимая для проведения независимой оценки качества оказания услуг учреждениями и предприятиями социального обслуживания информация.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Информация, указанная в пункте 1 настоящей</w:t>
      </w:r>
      <w:r>
        <w:rPr>
          <w:color w:val="000000"/>
          <w:sz w:val="27"/>
          <w:szCs w:val="27"/>
        </w:rPr>
        <w:t xml:space="preserve"> статьи, размещается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самоуправления, учреждений и предприятий социального обслуживания в сети "</w:t>
      </w:r>
      <w:r>
        <w:rPr>
          <w:color w:val="000000"/>
          <w:sz w:val="27"/>
          <w:szCs w:val="27"/>
        </w:rPr>
        <w:t>Интернет" в соответствии с требованиями к ее содержанию и форме предоставления, установленными уполномоченным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Уполномоченный федеральный орган исполнительной власти, органы государственной власти субъектов Росс</w:t>
      </w:r>
      <w:r>
        <w:rPr>
          <w:color w:val="000000"/>
          <w:sz w:val="27"/>
          <w:szCs w:val="27"/>
        </w:rPr>
        <w:t xml:space="preserve">ийской Федерации, органы местного самоуправления, учреждения и предприятия социального обслуживания обеспечивают на своих официальных сайтах в сети "Интернет" техническую возможность выражения мнений получателями социальных услуг о качестве оказания услуг </w:t>
      </w:r>
      <w:r>
        <w:rPr>
          <w:color w:val="000000"/>
          <w:sz w:val="27"/>
          <w:szCs w:val="27"/>
        </w:rPr>
        <w:t>учреждениями и предприятиями социального обслуживания.";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статью 20 дополнить подпунктом 11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"11) создание условий для организации проведения независимой оценки качества оказания услуг учреждениями и предприятиями социального обслуж</w:t>
      </w:r>
      <w:r>
        <w:rPr>
          <w:color w:val="000000"/>
          <w:sz w:val="27"/>
          <w:szCs w:val="27"/>
        </w:rPr>
        <w:t>ивания.";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 в статье 21: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часть вторую дополнить новым абзацем седьмым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"создание условий для организации проведения независимой оценки качества оказания услуг учреждениями и предприятиями социального обслуживания;";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абзац седьм</w:t>
      </w:r>
      <w:r>
        <w:rPr>
          <w:color w:val="000000"/>
          <w:sz w:val="27"/>
          <w:szCs w:val="27"/>
        </w:rPr>
        <w:t>ой считать абзацем восьмым.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3</w:t>
      </w:r>
    </w:p>
    <w:p w:rsidR="00000000" w:rsidRDefault="006B1DE2">
      <w:pPr>
        <w:pStyle w:val="p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(Статья утратила силу  - Федеральный закон от 21.12.2021 № 414-ФЗ)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4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"/>
          <w:color w:val="000000"/>
          <w:sz w:val="27"/>
          <w:szCs w:val="27"/>
        </w:rPr>
        <w:t>от 6 октября 2003 года № 131-ФЗ</w:t>
      </w:r>
      <w:r>
        <w:rPr>
          <w:color w:val="000000"/>
          <w:sz w:val="27"/>
          <w:szCs w:val="27"/>
        </w:rPr>
        <w:t xml:space="preserve"> "Об общих принципах организации местного самоуправления в Российской Федерации</w:t>
      </w:r>
      <w:r>
        <w:rPr>
          <w:color w:val="000000"/>
          <w:sz w:val="27"/>
          <w:szCs w:val="27"/>
        </w:rPr>
        <w:t xml:space="preserve">" (Собрание законодательства Российской Федерации, 2003, № 40, ст. 3822; 2007, № 1, ст. 21; № 43, ст. 5084; 2008, № 48, ст. 5517; № 52, ст. 6236; 2009, № 48, ст. 5733; № 52, ст. 6441; 2010, № 49, ст. 6409; 2011, № 50, ст. 7353; 2012, № 29, ст. 3990; № 31, </w:t>
      </w:r>
      <w:r>
        <w:rPr>
          <w:color w:val="000000"/>
          <w:sz w:val="27"/>
          <w:szCs w:val="27"/>
        </w:rPr>
        <w:t>ст. 4326; № 53, ст. 7596; 2013, № 27, ст. 3477; 2014, № 22, ст. 2770; Российская газета, 2014, 25 июня) следующие изменения: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</w:t>
      </w:r>
      <w:r>
        <w:rPr>
          <w:rStyle w:val="mark"/>
          <w:sz w:val="27"/>
          <w:szCs w:val="27"/>
        </w:rPr>
        <w:t>(Пункт 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1 статьи 15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дополнить пунктом 13 следующего содержани</w:t>
      </w:r>
      <w:r>
        <w:rPr>
          <w:color w:val="000000"/>
          <w:sz w:val="27"/>
          <w:szCs w:val="27"/>
        </w:rPr>
        <w:t>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"13) 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часть 1 статьи 16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дополнить пунктом 13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"13) создан</w:t>
      </w:r>
      <w:r>
        <w:rPr>
          <w:color w:val="000000"/>
          <w:sz w:val="27"/>
          <w:szCs w:val="27"/>
        </w:rPr>
        <w:t>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законами.".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5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Внести в Федеральный закон </w:t>
      </w:r>
      <w:r>
        <w:rPr>
          <w:rStyle w:val="cmd"/>
          <w:color w:val="000000"/>
          <w:sz w:val="27"/>
          <w:szCs w:val="27"/>
        </w:rPr>
        <w:t>от 21 ноября 2011 года № 323-ФЗ</w:t>
      </w:r>
      <w:r>
        <w:rPr>
          <w:color w:val="000000"/>
          <w:sz w:val="27"/>
          <w:szCs w:val="27"/>
        </w:rPr>
        <w:t xml:space="preserve"> "Об основах охраны </w:t>
      </w:r>
      <w:r>
        <w:rPr>
          <w:color w:val="000000"/>
          <w:sz w:val="27"/>
          <w:szCs w:val="27"/>
        </w:rPr>
        <w:t>здоровья граждан в Российской Федерации" (Собрание законодательства Российской Федерации, 2011, № 48, ст. 6724; 2013, № 27, ст. 3477; № 48, ст. 6165) следующие изменения: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часть 2 статьи 14 дополнить пунктом 20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"20) создание услови</w:t>
      </w:r>
      <w:r>
        <w:rPr>
          <w:color w:val="000000"/>
          <w:sz w:val="27"/>
          <w:szCs w:val="27"/>
        </w:rPr>
        <w:t>й для организации проведения независимой оценки качества оказания услуг медицинскими организациями.";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1 статьи 16 дополнить пунктом 18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"18) </w:t>
      </w:r>
      <w:r>
        <w:rPr>
          <w:color w:val="000000"/>
          <w:sz w:val="27"/>
          <w:szCs w:val="27"/>
        </w:rPr>
        <w:t>создание условий для организации проведения независимой оценки качества оказания услуг медицинскими организациями.";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 части 1 статьи 79: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7 дополнить словами ", а также предоставлять иную определяемую уполномоченным федеральным органом исполнит</w:t>
      </w:r>
      <w:r>
        <w:rPr>
          <w:color w:val="000000"/>
          <w:sz w:val="27"/>
          <w:szCs w:val="27"/>
        </w:rPr>
        <w:t>ельной власти необходимую для проведения независимой оценки качества оказания услуг медицинскими организациями информацию";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дополнить пунктом 14 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"14) обеспечивать условия для проведения независимой оценки качества оказания услуг."</w:t>
      </w:r>
      <w:r>
        <w:rPr>
          <w:color w:val="000000"/>
          <w:sz w:val="27"/>
          <w:szCs w:val="27"/>
        </w:rPr>
        <w:t>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главу 9 дополнить статьей 79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79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Независимая оценка качества оказания услуг медицинскими организациями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Независимая оценка качества оказания услуг медицинскими организациями является одной из форм общественного к</w:t>
      </w:r>
      <w:r>
        <w:rPr>
          <w:color w:val="000000"/>
          <w:sz w:val="27"/>
          <w:szCs w:val="27"/>
        </w:rPr>
        <w:t>онтроля и проводится в целях предоставления гражданам информации о качестве оказания услуг медицинскими организациями, а также в целях повышения качества их деятельности. Независимая оценка качества оказания услуг медицинскими организациями не осуществляет</w:t>
      </w:r>
      <w:r>
        <w:rPr>
          <w:color w:val="000000"/>
          <w:sz w:val="27"/>
          <w:szCs w:val="27"/>
        </w:rPr>
        <w:t>ся в целях контроля качества и безопасности медицинской деятельности, а также экспертизы и контроля качества медицинской помощи.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Независимая оценка качества оказания услуг медицинскими организациями предусматривает оценку условий оказания услуг по таким</w:t>
      </w:r>
      <w:r>
        <w:rPr>
          <w:color w:val="000000"/>
          <w:sz w:val="27"/>
          <w:szCs w:val="27"/>
        </w:rPr>
        <w:t xml:space="preserve"> общим критериям, как открытость и доступность информации о медицинской </w:t>
      </w:r>
      <w:r>
        <w:rPr>
          <w:color w:val="000000"/>
          <w:sz w:val="27"/>
          <w:szCs w:val="27"/>
        </w:rPr>
        <w:lastRenderedPageBreak/>
        <w:t>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</w:t>
      </w:r>
      <w:r>
        <w:rPr>
          <w:color w:val="000000"/>
          <w:sz w:val="27"/>
          <w:szCs w:val="27"/>
        </w:rPr>
        <w:t>нтность работников медицинской организации; удовлетворенность оказанными услугами.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Независимая оценка качества оказания услуг медицинскими организациями осуществляется в соответствии с положениями настоящей статьи. При проведении независимой оценки каче</w:t>
      </w:r>
      <w:r>
        <w:rPr>
          <w:color w:val="000000"/>
          <w:sz w:val="27"/>
          <w:szCs w:val="27"/>
        </w:rPr>
        <w:t>ства оказания услуг медицинскими организациями используется общедоступная информация о медицинских организациях, размещаемая в том числе в форме открытых данных.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В целях создания условий для организации проведения независимой оценки качества оказания ус</w:t>
      </w:r>
      <w:r>
        <w:rPr>
          <w:color w:val="000000"/>
          <w:sz w:val="27"/>
          <w:szCs w:val="27"/>
        </w:rPr>
        <w:t>луг медицинскими организациями: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уполномоченный федеральный орган исполнительной власти с участием общественных объединений по защите прав граждан в сфере охраны здоровья, медицинских профессиональных некоммерческих организаций (их представителей) формир</w:t>
      </w:r>
      <w:r>
        <w:rPr>
          <w:color w:val="000000"/>
          <w:sz w:val="27"/>
          <w:szCs w:val="27"/>
        </w:rPr>
        <w:t>ует общественный совет по проведению независимой оценки качества оказания услуг медицинскими организациями и утверждает положение о нем;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органы государственной власти субъектов Российской Федерации с участием общественных объединений по защите прав граж</w:t>
      </w:r>
      <w:r>
        <w:rPr>
          <w:color w:val="000000"/>
          <w:sz w:val="27"/>
          <w:szCs w:val="27"/>
        </w:rPr>
        <w:t xml:space="preserve">дан в сфере охраны здоровья, медицинских профессиональных некоммерческих организаций (их представителей), соответствующих требованиям части 3 статьи 76 настоящего Федерального закона, формируют общественные советы по проведению независимой оценки качества </w:t>
      </w:r>
      <w:r>
        <w:rPr>
          <w:color w:val="000000"/>
          <w:sz w:val="27"/>
          <w:szCs w:val="27"/>
        </w:rPr>
        <w:t>оказания услуг медицинскими организациями, расположенными на территориях субъектов Российской Федерации, и утверждают положение о них;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 случае передачи полномочий в сфере охраны здоровья в соответствии с частью 2 статьи 16 настоящего Федерального закон</w:t>
      </w:r>
      <w:r>
        <w:rPr>
          <w:color w:val="000000"/>
          <w:sz w:val="27"/>
          <w:szCs w:val="27"/>
        </w:rPr>
        <w:t>а органы местного самоуправления с участием общественных объединений по защите прав граждан в сфере охраны здоровья, медицинских профессиональных некоммерческих организаций (их представителей) вправе формировать общественные советы по проведению независимо</w:t>
      </w:r>
      <w:r>
        <w:rPr>
          <w:color w:val="000000"/>
          <w:sz w:val="27"/>
          <w:szCs w:val="27"/>
        </w:rPr>
        <w:t>й оценки качества оказания услуг медицинскими организациями, расположенными на территориях муниципальных образований, и утверждать положение о них.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Показатели, характеризующие общие критерии оценки качества оказания услуг медицинскими организациями, в о</w:t>
      </w:r>
      <w:r>
        <w:rPr>
          <w:color w:val="000000"/>
          <w:sz w:val="27"/>
          <w:szCs w:val="27"/>
        </w:rPr>
        <w:t xml:space="preserve">тношении которых </w:t>
      </w:r>
      <w:r>
        <w:rPr>
          <w:color w:val="000000"/>
          <w:sz w:val="27"/>
          <w:szCs w:val="27"/>
        </w:rPr>
        <w:lastRenderedPageBreak/>
        <w:t>проводится независимая оценка, устанавливаются уполномоченным федеральным органом исполнительной власти с предварительным обсуждением на общественном совете.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По решению уполномоченного федерального органа исполнительной власти, исполнит</w:t>
      </w:r>
      <w:r>
        <w:rPr>
          <w:color w:val="000000"/>
          <w:sz w:val="27"/>
          <w:szCs w:val="27"/>
        </w:rPr>
        <w:t>ельных органов государственной власти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медицинскими организациями могут быть возложены на существующие п</w:t>
      </w:r>
      <w:r>
        <w:rPr>
          <w:color w:val="000000"/>
          <w:sz w:val="27"/>
          <w:szCs w:val="27"/>
        </w:rPr>
        <w:t>ри этих органах общественные советы. В таких случаях общественные советы по проведению независимой оценки качества оказания услуг медицинскими организациями не создаются.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Общественный совет по проведению независимой оценки качества оказания услуг медици</w:t>
      </w:r>
      <w:r>
        <w:rPr>
          <w:color w:val="000000"/>
          <w:sz w:val="27"/>
          <w:szCs w:val="27"/>
        </w:rPr>
        <w:t>нскими организациями формируется таким образом, чтобы была исключена возможность возникновения конфликта интересов. Состав общественного совета формируется из числа представителей общественных объединений по защите прав граждан в сфере охраны здоровья, мед</w:t>
      </w:r>
      <w:r>
        <w:rPr>
          <w:color w:val="000000"/>
          <w:sz w:val="27"/>
          <w:szCs w:val="27"/>
        </w:rPr>
        <w:t>ицинских профессиональных некоммерческих организаций (их представителей). Число членов общественного совета не может быть менее чем пять человек. Члены общественного совета осуществляют свою деятельность на общественных началах. Информация о деятельности о</w:t>
      </w:r>
      <w:r>
        <w:rPr>
          <w:color w:val="000000"/>
          <w:sz w:val="27"/>
          <w:szCs w:val="27"/>
        </w:rPr>
        <w:t>бщественного совета размещается органом государственной власти, органом местного самоуправления, при которых он создан, на своем официальном сайте в сети "Интернет".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Независимая оценка качества оказания услуг медицинскими организациями, организуемая общ</w:t>
      </w:r>
      <w:r>
        <w:rPr>
          <w:color w:val="000000"/>
          <w:sz w:val="27"/>
          <w:szCs w:val="27"/>
        </w:rPr>
        <w:t>ественными советами по ее проведению, проводится не чаще чем один раз в год и не реже чем один раз в три года.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Общественные советы по проведению независимой оценки качества оказания услуг медицинскими организациями: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определяют перечни медицинских орг</w:t>
      </w:r>
      <w:r>
        <w:rPr>
          <w:color w:val="000000"/>
          <w:sz w:val="27"/>
          <w:szCs w:val="27"/>
        </w:rPr>
        <w:t>анизаций,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формируют предложения для разработки технического задания для организации,</w:t>
      </w:r>
      <w:r>
        <w:rPr>
          <w:color w:val="000000"/>
          <w:sz w:val="27"/>
          <w:szCs w:val="27"/>
        </w:rPr>
        <w:t xml:space="preserve"> которая осуществляет сбор, обобщение и анализ информации о качестве оказания услуг медицинскими организациями (далее - оператор), принимают участие в рассмотрении проектов документации о закупке работ, </w:t>
      </w:r>
      <w:r>
        <w:rPr>
          <w:color w:val="000000"/>
          <w:sz w:val="27"/>
          <w:szCs w:val="27"/>
        </w:rPr>
        <w:lastRenderedPageBreak/>
        <w:t>услуг, а также проектов государственного, муниципальн</w:t>
      </w:r>
      <w:r>
        <w:rPr>
          <w:color w:val="000000"/>
          <w:sz w:val="27"/>
          <w:szCs w:val="27"/>
        </w:rPr>
        <w:t>ого контрактов, заключаемых уполномоченным федеральным органом исполнительной власти, органами государственной власти субъектов Российской Федерации или органами местного самоуправления с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абзац; (Утратил силу - Федеральный закон от 05.12.2017  </w:t>
      </w:r>
      <w:r>
        <w:rPr>
          <w:rStyle w:val="mark"/>
          <w:sz w:val="27"/>
          <w:szCs w:val="27"/>
        </w:rPr>
        <w:t>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осуществляют независимую оценку качества оказания услуг медицинскими организациями с учетом информации, представленной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 представляют соответственно в уполномоченный федеральный орган исполнительной власти, органы государственной </w:t>
      </w:r>
      <w:r>
        <w:rPr>
          <w:color w:val="000000"/>
          <w:sz w:val="27"/>
          <w:szCs w:val="27"/>
        </w:rPr>
        <w:t>власти субъектов Российской Федерации, органы местного самоуправления результаты независимой оценки качества оказания услуг медицинскими организациями, а также предложения об улучшении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Заключение государственных, муниципальных контракт</w:t>
      </w:r>
      <w:r>
        <w:rPr>
          <w:color w:val="000000"/>
          <w:sz w:val="27"/>
          <w:szCs w:val="27"/>
        </w:rPr>
        <w:t>ов на выполнение работ, оказание услуг по сбору, обобщению и анализу информации о качестве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товаров, работ</w:t>
      </w:r>
      <w:r>
        <w:rPr>
          <w:color w:val="000000"/>
          <w:sz w:val="27"/>
          <w:szCs w:val="27"/>
        </w:rPr>
        <w:t>, услуг для обеспечения государственных и муниципальных нужд. Уполномоченный федеральный орган исполнительной власти, органы государственной власти субъектов Российской Федерации, органы местного самоуправления по результатам заключения государственных, му</w:t>
      </w:r>
      <w:r>
        <w:rPr>
          <w:color w:val="000000"/>
          <w:sz w:val="27"/>
          <w:szCs w:val="27"/>
        </w:rPr>
        <w:t>ниципальных контрактов оформляют решение об определении оператора, ответственного за проведение независимой оценки качества оказания услуг медицинскими организациями, а также при необходимости предоставляют оператору общедоступную информацию о деятельности</w:t>
      </w:r>
      <w:r>
        <w:rPr>
          <w:color w:val="000000"/>
          <w:sz w:val="27"/>
          <w:szCs w:val="27"/>
        </w:rPr>
        <w:t xml:space="preserve">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Поступившая соответственно в уполномоченный федеральный орган исполнительно</w:t>
      </w:r>
      <w:r>
        <w:rPr>
          <w:color w:val="000000"/>
          <w:sz w:val="27"/>
          <w:szCs w:val="27"/>
        </w:rPr>
        <w:t xml:space="preserve">й власти, органы государственной власти субъектов Российской Федерации, органы местного самоуправления информация о результатах независимой оценки качества оказания услуг медицинскими организациями подлежит обязательному рассмотрению указанными органами в </w:t>
      </w:r>
      <w:r>
        <w:rPr>
          <w:color w:val="000000"/>
          <w:sz w:val="27"/>
          <w:szCs w:val="27"/>
        </w:rPr>
        <w:t>месячный срок и учитывается ими при выработке мер по совершенствованию деятельности медицинских организаций.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12. </w:t>
      </w:r>
      <w:r>
        <w:rPr>
          <w:color w:val="000000"/>
          <w:sz w:val="27"/>
          <w:szCs w:val="27"/>
        </w:rPr>
        <w:t>Информация о результатах независимой оценки качества оказания услуг медицинскими организациями размещается соответственно: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уполномоченным федеральным органом исполнительной власти на официальном сайте для размещения информации о государственных и муници</w:t>
      </w:r>
      <w:r>
        <w:rPr>
          <w:color w:val="000000"/>
          <w:sz w:val="27"/>
          <w:szCs w:val="27"/>
        </w:rPr>
        <w:t>пальных учреждениях в сети "Интернет";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</w:t>
      </w:r>
      <w:r>
        <w:rPr>
          <w:color w:val="000000"/>
          <w:sz w:val="27"/>
          <w:szCs w:val="27"/>
        </w:rPr>
        <w:t>иях в сети "Интернет".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Состав информации о результатах независимой оценки качества оказания услуг медицинскими организациями и порядок ее размещения на официальном сайте для размещения информации о государственных и муниципальных учреждениях в сети "Ин</w:t>
      </w:r>
      <w:r>
        <w:rPr>
          <w:color w:val="000000"/>
          <w:sz w:val="27"/>
          <w:szCs w:val="27"/>
        </w:rPr>
        <w:t>тернет" определяются уполномоченным Правительством Российской Федерации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Уполномоченный федеральный орган исполнительной власти, органы государственной власти субъектов Российской Федерации, органы местного сам</w:t>
      </w:r>
      <w:r>
        <w:rPr>
          <w:color w:val="000000"/>
          <w:sz w:val="27"/>
          <w:szCs w:val="27"/>
        </w:rPr>
        <w:t>оуправления и медицинские организации обеспечивают на своих официальных сайтах в сети "Интернет" техническую возможность выражения мнений пациентами о качестве оказания услуг медицинскими организациями.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Информация, предоставление которой является обяза</w:t>
      </w:r>
      <w:r>
        <w:rPr>
          <w:color w:val="000000"/>
          <w:sz w:val="27"/>
          <w:szCs w:val="27"/>
        </w:rPr>
        <w:t>тельным в соответствии с законодательством Российской Федерации, размещается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м</w:t>
      </w:r>
      <w:r>
        <w:rPr>
          <w:color w:val="000000"/>
          <w:sz w:val="27"/>
          <w:szCs w:val="27"/>
        </w:rPr>
        <w:t>едицинских организаций в сети "Интернет" в соответствии с требованиями к ее содержанию и форме предоставления, установленными уполномоченным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Контроль за соблюдением процедур проведения независимой оценки качес</w:t>
      </w:r>
      <w:r>
        <w:rPr>
          <w:color w:val="000000"/>
          <w:sz w:val="27"/>
          <w:szCs w:val="27"/>
        </w:rPr>
        <w:t>тва оказания услуг медицинскими организациями осуществляется в соответствии с законодательством Российской Федерации.".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6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Внести в Федеральный закон </w:t>
      </w:r>
      <w:r>
        <w:rPr>
          <w:rStyle w:val="cmd"/>
          <w:color w:val="000000"/>
          <w:sz w:val="27"/>
          <w:szCs w:val="27"/>
        </w:rPr>
        <w:t>от 29 декабря 2012 года № 273-ФЗ</w:t>
      </w:r>
      <w:r>
        <w:rPr>
          <w:color w:val="000000"/>
          <w:sz w:val="27"/>
          <w:szCs w:val="27"/>
        </w:rPr>
        <w:t xml:space="preserve"> "Об образовании в Российской Федерации" (Собрание законодательс</w:t>
      </w:r>
      <w:r>
        <w:rPr>
          <w:color w:val="000000"/>
          <w:sz w:val="27"/>
          <w:szCs w:val="27"/>
        </w:rPr>
        <w:t>тва Российской Федерации, 2012, № 53, ст. 7598; 2013, № 19, ст. 2326) следующие изменения: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часть 1 статьи 6 дополнить пунктом 13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создание условий для организации проведения независимой оценки качества образовательной деятел</w:t>
      </w:r>
      <w:r>
        <w:rPr>
          <w:color w:val="000000"/>
          <w:sz w:val="27"/>
          <w:szCs w:val="27"/>
        </w:rPr>
        <w:t>ьности организаций, осуществляющих образовательную деятельность;";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часть 1 статьи 8 дополнить пунктом 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создание условий для организации проведения независимой оценки качества образовательной деятельности организаций, осущ</w:t>
      </w:r>
      <w:r>
        <w:rPr>
          <w:color w:val="000000"/>
          <w:sz w:val="27"/>
          <w:szCs w:val="27"/>
        </w:rPr>
        <w:t>ествляющих образовательную деятельность;";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статью 95 изложить в следующей редакции: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95. Независимая оценка качества образования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Независимая оценка качества образования направлена на получение сведений об образовательной деятельности, о ка</w:t>
      </w:r>
      <w:r>
        <w:rPr>
          <w:color w:val="000000"/>
          <w:sz w:val="27"/>
          <w:szCs w:val="27"/>
        </w:rPr>
        <w:t>честве подготовки обучающихся и реализации образовательных программ.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Независимая оценка качества образования включает в себя: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независимую оценку качества подготовки обучающихся;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независимую оценку качества образовательной деятельности организаций,</w:t>
      </w:r>
      <w:r>
        <w:rPr>
          <w:color w:val="000000"/>
          <w:sz w:val="27"/>
          <w:szCs w:val="27"/>
        </w:rPr>
        <w:t xml:space="preserve"> осуществляющих образовательную деятельность.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Независимая оценка качества образования осуществляется юридическими лицами, выполняющими конкретные виды такой оценки, предусмотренные частью 2 настоящей статьи (далее - организации, осуществляющие независим</w:t>
      </w:r>
      <w:r>
        <w:rPr>
          <w:color w:val="000000"/>
          <w:sz w:val="27"/>
          <w:szCs w:val="27"/>
        </w:rPr>
        <w:t>ую оценку качества образования).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Организации, осуществляющие независимую оценку качества образования, размещают в сети "Интернет" информацию о порядке проведения и результатах независимой оценки качества образования и направляют ее при необходимости соо</w:t>
      </w:r>
      <w:r>
        <w:rPr>
          <w:color w:val="000000"/>
          <w:sz w:val="27"/>
          <w:szCs w:val="27"/>
        </w:rPr>
        <w:t>тветственно в федеральные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 Поступившая соответственно в федеральные</w:t>
      </w:r>
      <w:r>
        <w:rPr>
          <w:color w:val="000000"/>
          <w:sz w:val="27"/>
          <w:szCs w:val="27"/>
        </w:rPr>
        <w:t xml:space="preserve"> органы государственной власти,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информация о результатах независимой оценки качества образования подл</w:t>
      </w:r>
      <w:r>
        <w:rPr>
          <w:color w:val="000000"/>
          <w:sz w:val="27"/>
          <w:szCs w:val="27"/>
        </w:rPr>
        <w:t>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Результаты независимой оценки качества образования не влекут за собой приостановление или аннулиро</w:t>
      </w:r>
      <w:r>
        <w:rPr>
          <w:color w:val="000000"/>
          <w:sz w:val="27"/>
          <w:szCs w:val="27"/>
        </w:rPr>
        <w:t>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На основе результатов независимой о</w:t>
      </w:r>
      <w:r>
        <w:rPr>
          <w:color w:val="000000"/>
          <w:sz w:val="27"/>
          <w:szCs w:val="27"/>
        </w:rPr>
        <w:t>ценки качества образования могут формироваться рейтинги организаций, осуществляющих образовательную деятельность, и (или) реализуемых ими образовательных программ.";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дополнить статьей 95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95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Независимая оценка качества подготовки обучающихся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</w:t>
      </w:r>
      <w:r>
        <w:rPr>
          <w:color w:val="000000"/>
          <w:sz w:val="27"/>
          <w:szCs w:val="27"/>
        </w:rPr>
        <w:t>аммы или ее частей, предоставления участникам отношений в сфере образования информации о качестве подготовки обучающихся.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Организации, осуществляющие независимую оценку качества подготовки обучающихся, устанавливают виды образования, группы обучающихся </w:t>
      </w:r>
      <w:r>
        <w:rPr>
          <w:color w:val="000000"/>
          <w:sz w:val="27"/>
          <w:szCs w:val="27"/>
        </w:rPr>
        <w:t>и (или) образовательных программ или их частей, в отношении которых проводится независимая оценка качества подготовки обучающихся, а также условия, формы и методы проведения независимой оценки качества подготовки обучающихся.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Независимая оценка качества</w:t>
      </w:r>
      <w:r>
        <w:rPr>
          <w:color w:val="000000"/>
          <w:sz w:val="27"/>
          <w:szCs w:val="27"/>
        </w:rPr>
        <w:t xml:space="preserve">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российских, иностранных и международных организаций.";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дополнить статьей 95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следующего соде</w:t>
      </w:r>
      <w:r>
        <w:rPr>
          <w:color w:val="000000"/>
          <w:sz w:val="27"/>
          <w:szCs w:val="27"/>
        </w:rPr>
        <w:t>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 95</w:t>
      </w:r>
      <w:r>
        <w:rPr>
          <w:rStyle w:val="w91"/>
          <w:b w:val="0"/>
          <w:bCs w:val="0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Независимая оценка качества образовательной деятельности организаций, осуществляющих образовательную деятельность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Независимая оценка качества образовательной деятельности организаций, осуществляющих образовательную деятельность </w:t>
      </w:r>
      <w:r>
        <w:rPr>
          <w:color w:val="000000"/>
          <w:sz w:val="27"/>
          <w:szCs w:val="27"/>
        </w:rPr>
        <w:t>(далее - образовательная деятельность организаций),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 целях</w:t>
      </w:r>
      <w:r>
        <w:rPr>
          <w:color w:val="000000"/>
          <w:sz w:val="27"/>
          <w:szCs w:val="27"/>
        </w:rPr>
        <w:t xml:space="preserve"> создания условий для проведения независимой оценки качества образовательной деятельности организаций: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</w:t>
      </w:r>
      <w:r>
        <w:rPr>
          <w:color w:val="000000"/>
          <w:sz w:val="27"/>
          <w:szCs w:val="27"/>
        </w:rPr>
        <w:t xml:space="preserve">азования, с участием общественных организаций, общественных объединений потребителей (их ассоциаций, союзов) (далее - общественные организации) формирует общественный совет по проведению независимой оценки качества образовательной деятельности организаций </w:t>
      </w:r>
      <w:r>
        <w:rPr>
          <w:color w:val="000000"/>
          <w:sz w:val="27"/>
          <w:szCs w:val="27"/>
        </w:rPr>
        <w:t>и утверждает положение о нем;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 органы исполнительной власти субъектов Российской Федерации, осуществляющие государственное управление в сфере образования, с участием общественных организаций формируют общественные советы по проведению независимой оценки </w:t>
      </w:r>
      <w:r>
        <w:rPr>
          <w:color w:val="000000"/>
          <w:sz w:val="27"/>
          <w:szCs w:val="27"/>
        </w:rPr>
        <w:t>качества образовательной деятельности организаций, расположенных на территориях субъектов Российской Федерации, и утверждают положение о них;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органы местного самоуправления с участием общественных организаций вправе формировать общественные советы по пр</w:t>
      </w:r>
      <w:r>
        <w:rPr>
          <w:color w:val="000000"/>
          <w:sz w:val="27"/>
          <w:szCs w:val="27"/>
        </w:rPr>
        <w:t>оведению независимой оценки качества образовательной деятельности организаций, расположенных на территориях муниципальных образований, и утверждать положение о них.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По решению федерального органа исполнительной власти, осуществляющего функции по выработ</w:t>
      </w:r>
      <w:r>
        <w:rPr>
          <w:color w:val="000000"/>
          <w:sz w:val="27"/>
          <w:szCs w:val="27"/>
        </w:rPr>
        <w:t xml:space="preserve">ке государственной политики и нормативно-правовому регулированию в сфере образования, органов исполнительной власти субъектов Российской Федерации, осуществляющих </w:t>
      </w:r>
      <w:r>
        <w:rPr>
          <w:color w:val="000000"/>
          <w:sz w:val="27"/>
          <w:szCs w:val="27"/>
        </w:rPr>
        <w:lastRenderedPageBreak/>
        <w:t>государственное управление в сфере образования, или органов местного самоуправления функции о</w:t>
      </w:r>
      <w:r>
        <w:rPr>
          <w:color w:val="000000"/>
          <w:sz w:val="27"/>
          <w:szCs w:val="27"/>
        </w:rPr>
        <w:t xml:space="preserve">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советы. В таких случаях общественные советы по проведению независимой оценки качества </w:t>
      </w:r>
      <w:r>
        <w:rPr>
          <w:color w:val="000000"/>
          <w:sz w:val="27"/>
          <w:szCs w:val="27"/>
        </w:rPr>
        <w:t>образовательной деятельности организаций не создаются.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Независимая оценка качества образовательной деятельности организаций проводится по таким общим критериям, как открытость и доступность информации об организациях, осуществляющих образовательную деят</w:t>
      </w:r>
      <w:r>
        <w:rPr>
          <w:color w:val="000000"/>
          <w:sz w:val="27"/>
          <w:szCs w:val="27"/>
        </w:rPr>
        <w:t>ельность; комфортность условий, в которых осуществляется образовательная деятельность; доброжелательность, вежливость, компетентность работников; удовлетворенность качеством образовательной деятельности организаций.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Показатели, характеризующие общие кри</w:t>
      </w:r>
      <w:r>
        <w:rPr>
          <w:color w:val="000000"/>
          <w:sz w:val="27"/>
          <w:szCs w:val="27"/>
        </w:rPr>
        <w:t>терии оценки качества образовательной деятельности организаций,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предваритель</w:t>
      </w:r>
      <w:r>
        <w:rPr>
          <w:color w:val="000000"/>
          <w:sz w:val="27"/>
          <w:szCs w:val="27"/>
        </w:rPr>
        <w:t>ным обсуждением на общественном совете.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Независимая оценка качества образовательной деятельности организаций, организуемая общественными советами по ее проведению, проводится не чаще чем один раз в год и не реже чем один раз в три года.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Общественные </w:t>
      </w:r>
      <w:r>
        <w:rPr>
          <w:color w:val="000000"/>
          <w:sz w:val="27"/>
          <w:szCs w:val="27"/>
        </w:rPr>
        <w:t>советы по проведению независимой оценки качества образовательной деятельности организаций: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определяют перечни организаций, осуществляющих образовательную деятельность, в отношении которых проводится независимая оценка, предусмотренная настоящей статьей;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формируют предложения для разработки технического задания для организации, которая осуществляет сбор, обобщение и анализ информации о качестве образовательной деятельности организаций (далее - оператор), принимают участие в рассмотрении проектов докуме</w:t>
      </w:r>
      <w:r>
        <w:rPr>
          <w:color w:val="000000"/>
          <w:sz w:val="27"/>
          <w:szCs w:val="27"/>
        </w:rPr>
        <w:t>нтации о закупках работ, услуг, а также проектов государственного, муниципального контрактов, заключаемых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</w:t>
      </w:r>
      <w:r>
        <w:rPr>
          <w:color w:val="000000"/>
          <w:sz w:val="27"/>
          <w:szCs w:val="27"/>
        </w:rPr>
        <w:t xml:space="preserve">бразования, органами исполнительной власти субъектов Российской Федерации, осуществляющими государственное </w:t>
      </w:r>
      <w:r>
        <w:rPr>
          <w:color w:val="000000"/>
          <w:sz w:val="27"/>
          <w:szCs w:val="27"/>
        </w:rPr>
        <w:lastRenderedPageBreak/>
        <w:t>управление в сфере образования, органами местного самоуправления с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абзац; 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п</w:t>
      </w:r>
      <w:r>
        <w:rPr>
          <w:color w:val="000000"/>
          <w:sz w:val="27"/>
          <w:szCs w:val="27"/>
        </w:rPr>
        <w:t>роводят независимую оценку качества образовательной деятельности организаций с учетом информации, представленной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представляют соответственно в федеральный орган исполнительной власти, осуществляющий функции по выработке государственной полит</w:t>
      </w:r>
      <w:r>
        <w:rPr>
          <w:color w:val="000000"/>
          <w:sz w:val="27"/>
          <w:szCs w:val="27"/>
        </w:rPr>
        <w:t xml:space="preserve">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 результаты независимой оценки качества </w:t>
      </w:r>
      <w:r>
        <w:rPr>
          <w:color w:val="000000"/>
          <w:sz w:val="27"/>
          <w:szCs w:val="27"/>
        </w:rPr>
        <w:t>образовательной деятельности организаций, а также предложения об улучшении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Заключение государственных, муниципальных контрактов на выполнение работ, оказание услуг по сбору, обобщению и анализу информации о качестве образовательной деят</w:t>
      </w:r>
      <w:r>
        <w:rPr>
          <w:color w:val="000000"/>
          <w:sz w:val="27"/>
          <w:szCs w:val="27"/>
        </w:rPr>
        <w:t>ельности организаций осуществляется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Федеральный орган исполнительной власти, осуществл</w:t>
      </w:r>
      <w:r>
        <w:rPr>
          <w:color w:val="000000"/>
          <w:sz w:val="27"/>
          <w:szCs w:val="27"/>
        </w:rPr>
        <w:t>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государственное управление в сфере образования, органы местного самоуп</w:t>
      </w:r>
      <w:r>
        <w:rPr>
          <w:color w:val="000000"/>
          <w:sz w:val="27"/>
          <w:szCs w:val="27"/>
        </w:rPr>
        <w:t>равления по результатам заключения государственных, муниципальных контрактов оформляют решение об определении оператора, ответственного за проведение независимой оценки качества образовательной деятельности организаций, а также при необходимости предоставл</w:t>
      </w:r>
      <w:r>
        <w:rPr>
          <w:color w:val="000000"/>
          <w:sz w:val="27"/>
          <w:szCs w:val="27"/>
        </w:rPr>
        <w:t>яют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Абзац. (Утратил силу - Фед</w:t>
      </w:r>
      <w:r>
        <w:rPr>
          <w:rStyle w:val="mark"/>
          <w:sz w:val="27"/>
          <w:szCs w:val="27"/>
        </w:rPr>
        <w:t>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</w:t>
      </w:r>
      <w:r>
        <w:rPr>
          <w:color w:val="000000"/>
          <w:sz w:val="27"/>
          <w:szCs w:val="27"/>
        </w:rPr>
        <w:t>Информация о результатах независимой оценки качества образовательной деятельности организаций размещается соответственно: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 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rPr>
          <w:color w:val="000000"/>
          <w:sz w:val="27"/>
          <w:szCs w:val="27"/>
        </w:rPr>
        <w:lastRenderedPageBreak/>
        <w:t>регу</w:t>
      </w:r>
      <w:r>
        <w:rPr>
          <w:color w:val="000000"/>
          <w:sz w:val="27"/>
          <w:szCs w:val="27"/>
        </w:rPr>
        <w:t>лированию в сфере образования, на официальном сайте для размещения информации о государственных и муниципальных учреждениях в сети "Интернет";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органами исполнительной власти субъектов Российской Федерации, осуществляющими государственное управление в сф</w:t>
      </w:r>
      <w:r>
        <w:rPr>
          <w:color w:val="000000"/>
          <w:sz w:val="27"/>
          <w:szCs w:val="27"/>
        </w:rPr>
        <w:t>ере образования,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Состав информации о результатах независимой оценки качества о</w:t>
      </w:r>
      <w:r>
        <w:rPr>
          <w:color w:val="000000"/>
          <w:sz w:val="27"/>
          <w:szCs w:val="27"/>
        </w:rPr>
        <w:t>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 федеральным органом исполните</w:t>
      </w:r>
      <w:r>
        <w:rPr>
          <w:color w:val="000000"/>
          <w:sz w:val="27"/>
          <w:szCs w:val="27"/>
        </w:rPr>
        <w:t>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органы исполнительной власти субъектов Российской Федерации, осуществляющие го</w:t>
      </w:r>
      <w:r>
        <w:rPr>
          <w:color w:val="000000"/>
          <w:sz w:val="27"/>
          <w:szCs w:val="27"/>
        </w:rPr>
        <w:t>сударственное управление в сфере образования, органы местного самоуправления обеспечивают на своих официальных сайтах в сети "Интернет" техническую возможность выражения мнений гражданами о качестве образовательной деятельности организаций.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Контроль за</w:t>
      </w:r>
      <w:r>
        <w:rPr>
          <w:color w:val="000000"/>
          <w:sz w:val="27"/>
          <w:szCs w:val="27"/>
        </w:rPr>
        <w:t xml:space="preserve"> соблюдением процедур проведения независимой оценки качества образовательной деятельности организаций, предусмотренных настоящей статьей, осуществляется в соответствии с законодательством Российской Федерации.".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7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Федеральный закон </w:t>
      </w:r>
      <w:r>
        <w:rPr>
          <w:rStyle w:val="cmd"/>
          <w:color w:val="000000"/>
          <w:sz w:val="27"/>
          <w:szCs w:val="27"/>
        </w:rPr>
        <w:t>от 2</w:t>
      </w:r>
      <w:r>
        <w:rPr>
          <w:rStyle w:val="cmd"/>
          <w:color w:val="000000"/>
          <w:sz w:val="27"/>
          <w:szCs w:val="27"/>
        </w:rPr>
        <w:t>8 декабря 2013 года № 442-ФЗ</w:t>
      </w:r>
      <w:r>
        <w:rPr>
          <w:color w:val="000000"/>
          <w:sz w:val="27"/>
          <w:szCs w:val="27"/>
        </w:rPr>
        <w:t xml:space="preserve"> "Об основах социального обслуживания граждан в Российской Федерации" (Собрание законодательства Российской Федерации, 2013, № 52, ст. 7007) следующие изменения: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часть 1 статьи 7 дополнить пунктом 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создание условий для организации проведения независимой оценки качества оказания услуг организациями социального обслуживания;";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 статью 8 дополнить пунктом 24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</w:t>
      </w:r>
      <w:r>
        <w:rPr>
          <w:color w:val="000000"/>
          <w:sz w:val="27"/>
          <w:szCs w:val="27"/>
        </w:rPr>
        <w:t>создание условий для организации проведения независимой оценки качества оказания услуг организациями социального обслуживания;";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в статье 13: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часть 2 дополнить пунктом 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"12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 о проведении независимой оценки качества оказания</w:t>
      </w:r>
      <w:r>
        <w:rPr>
          <w:color w:val="000000"/>
          <w:sz w:val="27"/>
          <w:szCs w:val="27"/>
        </w:rPr>
        <w:t xml:space="preserve"> услуг организациями социального обслуживания, которая определяется уполномоченным федеральным органом исполнительной власти;";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rStyle w:val="mark"/>
          <w:sz w:val="27"/>
          <w:szCs w:val="27"/>
        </w:rPr>
        <w:t>(Подпункт 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 дополнить статьей 23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следующего содержания: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"Статья</w:t>
      </w:r>
      <w:r>
        <w:rPr>
          <w:color w:val="000000"/>
          <w:sz w:val="27"/>
          <w:szCs w:val="27"/>
        </w:rPr>
        <w:t xml:space="preserve"> 23</w:t>
      </w:r>
      <w:r>
        <w:rPr>
          <w:rStyle w:val="w91"/>
          <w:b w:val="0"/>
          <w:bCs w:val="0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Независимая оценка качества оказания услуг организациями социального обслуживания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</w:t>
      </w:r>
      <w:r>
        <w:rPr>
          <w:color w:val="000000"/>
          <w:sz w:val="27"/>
          <w:szCs w:val="27"/>
        </w:rPr>
        <w:t xml:space="preserve"> получателям социальных услуг информации о качестве оказания услуг организациями социального обслуживания, а также в целях повышения качества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Независимая оценка качества оказания услуг организациями социального обслуживания предусматрив</w:t>
      </w:r>
      <w:r>
        <w:rPr>
          <w:color w:val="000000"/>
          <w:sz w:val="27"/>
          <w:szCs w:val="27"/>
        </w:rPr>
        <w:t>ает оценку условий оказания услуг по таким общим критериям, как открытость и доступность информации об организации социального обслуживания; комфортность условий предоставления социальных услуг и доступность их получения; время ожидания предоставления соци</w:t>
      </w:r>
      <w:r>
        <w:rPr>
          <w:color w:val="000000"/>
          <w:sz w:val="27"/>
          <w:szCs w:val="27"/>
        </w:rPr>
        <w:t>альной услуги; доброжелательность, вежливость, компетентность работников организаций социального обслуживания; удовлетворенность качеством оказания услуг.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Независимая оценка качества оказания услуг организациями социального обслуживания проводится в соо</w:t>
      </w:r>
      <w:r>
        <w:rPr>
          <w:color w:val="000000"/>
          <w:sz w:val="27"/>
          <w:szCs w:val="27"/>
        </w:rPr>
        <w:t>тветствии с положениями настоящей статьи.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обслуживания, размещаемая также в форме открытых да</w:t>
      </w:r>
      <w:r>
        <w:rPr>
          <w:color w:val="000000"/>
          <w:sz w:val="27"/>
          <w:szCs w:val="27"/>
        </w:rPr>
        <w:t>нных.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lastRenderedPageBreak/>
        <w:t>Абзац. 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целях создания условий для организации проведения независимой оценки качества оказания услуг организациями социального обслуживания: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уполномоченный федеральный орган исполнител</w:t>
      </w:r>
      <w:r>
        <w:rPr>
          <w:color w:val="000000"/>
          <w:sz w:val="27"/>
          <w:szCs w:val="27"/>
        </w:rPr>
        <w:t>ьной власти с участием общественных организаций, общественных объединений потребителей (их ассоциаций, союзов) (далее - общественные организации) формирует общественный совет по проведению независимой оценки качества оказания услуг организациями социальног</w:t>
      </w:r>
      <w:r>
        <w:rPr>
          <w:color w:val="000000"/>
          <w:sz w:val="27"/>
          <w:szCs w:val="27"/>
        </w:rPr>
        <w:t>о обслуживания и утверждает положение о нем;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</w:t>
      </w:r>
      <w:r>
        <w:rPr>
          <w:color w:val="000000"/>
          <w:sz w:val="27"/>
          <w:szCs w:val="27"/>
        </w:rPr>
        <w:t xml:space="preserve">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обслуживания, расположенными на территориях субъектов </w:t>
      </w:r>
      <w:r>
        <w:rPr>
          <w:color w:val="000000"/>
          <w:sz w:val="27"/>
          <w:szCs w:val="27"/>
        </w:rPr>
        <w:t>Российской Федерации, и утверждают положение о них;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 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</w:t>
      </w:r>
      <w:r>
        <w:rPr>
          <w:color w:val="000000"/>
          <w:sz w:val="27"/>
          <w:szCs w:val="27"/>
        </w:rPr>
        <w:t>, расположенными на территориях муниципальных образований, и утверждать положение о них.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Показатели, характеризующие общие критерии оценки качества оказания услуг организациями, указанными в части 4 настоящей статьи, устанавливаются уполномоченным федер</w:t>
      </w:r>
      <w:r>
        <w:rPr>
          <w:color w:val="000000"/>
          <w:sz w:val="27"/>
          <w:szCs w:val="27"/>
        </w:rPr>
        <w:t>альным органом исполнительной власти с предварительным обсуждением на общественном совете.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Абзац. 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Абзац. 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Независимая оценка качества ок</w:t>
      </w:r>
      <w:r>
        <w:rPr>
          <w:color w:val="000000"/>
          <w:sz w:val="27"/>
          <w:szCs w:val="27"/>
        </w:rPr>
        <w:t>азания услуг организациями социального обслуживания, организуемая общественными советами по ее проведению, проводится не чаще чем один раз в год и не реже чем один раз в три года.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Общественные советы по проведению независимой оценки оказания услуг орга</w:t>
      </w:r>
      <w:r>
        <w:rPr>
          <w:color w:val="000000"/>
          <w:sz w:val="27"/>
          <w:szCs w:val="27"/>
        </w:rPr>
        <w:t>низациями социального обслуживания: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определяют перечни организаций социального обслуживания, в отношении которых проводится независимая оценка;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формируют предложения для разработки технического задания для организации, которая осуществляет сбор, обоб</w:t>
      </w:r>
      <w:r>
        <w:rPr>
          <w:color w:val="000000"/>
          <w:sz w:val="27"/>
          <w:szCs w:val="27"/>
        </w:rPr>
        <w:t xml:space="preserve">щение и анализ информации о </w:t>
      </w:r>
      <w:r>
        <w:rPr>
          <w:color w:val="000000"/>
          <w:sz w:val="27"/>
          <w:szCs w:val="27"/>
        </w:rPr>
        <w:lastRenderedPageBreak/>
        <w:t>качестве оказания услуг организациями социального обслуживания (далее - оператор), принимают участие в рассмотрении проектов документации о закупках работ, услуг, а также проектов государственного, муниципального контрактов, зак</w:t>
      </w:r>
      <w:r>
        <w:rPr>
          <w:color w:val="000000"/>
          <w:sz w:val="27"/>
          <w:szCs w:val="27"/>
        </w:rPr>
        <w:t>лючаемых уполномоченным федеральным органом исполнительной власти, уполномоченными органами субъектов Российской Федерации или органами местного самоуправления с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Абзац. (Утратил силу - Федеральный закон от 05.12.2017  № 392-ФЗ)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4) осуществляют </w:t>
      </w:r>
      <w:r>
        <w:rPr>
          <w:color w:val="000000"/>
          <w:sz w:val="27"/>
          <w:szCs w:val="27"/>
        </w:rPr>
        <w:t>независимую оценку качества оказания услуг организациями социального обслуживания с учетом информации, представленной оператором;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 представляют соответственно в уполномоченный федеральный орган исполнительной власти, уполномоченные органы субъектов Росси</w:t>
      </w:r>
      <w:r>
        <w:rPr>
          <w:color w:val="000000"/>
          <w:sz w:val="27"/>
          <w:szCs w:val="27"/>
        </w:rPr>
        <w:t>йской Федерации, органы местного самоуправления результаты независимой оценки качества оказания услуг организациями социального обслуживания, а также предложения об улучшении качества их деятельности.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Заключение государственных, муниципальных контракто</w:t>
      </w:r>
      <w:r>
        <w:rPr>
          <w:color w:val="000000"/>
          <w:sz w:val="27"/>
          <w:szCs w:val="27"/>
        </w:rPr>
        <w:t>в на выполнение работ, оказание услуг по сбору, обобщению и анализу информации о качестве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</w:t>
      </w:r>
      <w:r>
        <w:rPr>
          <w:color w:val="000000"/>
          <w:sz w:val="27"/>
          <w:szCs w:val="27"/>
        </w:rPr>
        <w:t>аров, работ, услуг для обеспечения государственных и муниципальных нужд. Уполномоченный федеральный орган исполнительной власти, уполномоченные органы государственной власти субъектов Российской Федерации, органы местного самоуправления по результатам закл</w:t>
      </w:r>
      <w:r>
        <w:rPr>
          <w:color w:val="000000"/>
          <w:sz w:val="27"/>
          <w:szCs w:val="27"/>
        </w:rPr>
        <w:t>ючения государственных, муниципальных контрактов оформляют решение об определении оператора, ответственного за проведение независимой оценки качества оказания услуг организациями социального обслуживания, а также при необходимости предоставляют оператору о</w:t>
      </w:r>
      <w:r>
        <w:rPr>
          <w:color w:val="000000"/>
          <w:sz w:val="27"/>
          <w:szCs w:val="27"/>
        </w:rPr>
        <w:t>бщедоступную информацию о деятельности данных организаций, формируемую в соответствии с государственной и ведомственной статистической отчетностью (в случае, если она не размещена на официальном сайте организации).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Поступившая соответственно в уполномо</w:t>
      </w:r>
      <w:r>
        <w:rPr>
          <w:color w:val="000000"/>
          <w:sz w:val="27"/>
          <w:szCs w:val="27"/>
        </w:rPr>
        <w:t>ченный федеральный орган исполнительной власти, уполномоченные органы субъектов Российской Федерации,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</w:t>
      </w:r>
      <w:r>
        <w:rPr>
          <w:color w:val="000000"/>
          <w:sz w:val="27"/>
          <w:szCs w:val="27"/>
        </w:rPr>
        <w:t xml:space="preserve">льному рассмотрению указанными органами в </w:t>
      </w:r>
      <w:r>
        <w:rPr>
          <w:color w:val="000000"/>
          <w:sz w:val="27"/>
          <w:szCs w:val="27"/>
        </w:rPr>
        <w:lastRenderedPageBreak/>
        <w:t>месячный срок и учитывается ими при выработке мер по совершенствованию деятельности организаций социального обслуживания.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Информация о результатах независимой оценки качества оказания услуг организациями социал</w:t>
      </w:r>
      <w:r>
        <w:rPr>
          <w:color w:val="000000"/>
          <w:sz w:val="27"/>
          <w:szCs w:val="27"/>
        </w:rPr>
        <w:t>ьного обслуживания размещается соответственно: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 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"Интернет";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 уполномоченными органами субъектов</w:t>
      </w:r>
      <w:r>
        <w:rPr>
          <w:color w:val="000000"/>
          <w:sz w:val="27"/>
          <w:szCs w:val="27"/>
        </w:rPr>
        <w:t xml:space="preserve">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"Интернет".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Состав информации о результатах независимой оценки качес</w:t>
      </w:r>
      <w:r>
        <w:rPr>
          <w:color w:val="000000"/>
          <w:sz w:val="27"/>
          <w:szCs w:val="27"/>
        </w:rPr>
        <w:t>тва оказания услуг организациями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"Интернет" определяются уполномоченным Правительством Российской Федерации</w:t>
      </w:r>
      <w:r>
        <w:rPr>
          <w:color w:val="000000"/>
          <w:sz w:val="27"/>
          <w:szCs w:val="27"/>
        </w:rPr>
        <w:t xml:space="preserve"> федеральным органом исполнительной власти.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Уполномоченный федеральный орган исполнительной власти, уполномоченные органы субъектов Российской Федерации, органы местного самоуправления и организации социального обслуживания обеспечивают на своих официа</w:t>
      </w:r>
      <w:r>
        <w:rPr>
          <w:color w:val="000000"/>
          <w:sz w:val="27"/>
          <w:szCs w:val="27"/>
        </w:rPr>
        <w:t>льных сайтах в сети "Интернет" техническую возможность выражения мнений получателями услуг и иными гражданами о качестве оказания этих услуг.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Контроль за соблюдением процедур проведения независимой оценки качества оказания услуг организациями социально</w:t>
      </w:r>
      <w:r>
        <w:rPr>
          <w:color w:val="000000"/>
          <w:sz w:val="27"/>
          <w:szCs w:val="27"/>
        </w:rPr>
        <w:t>го обслуживания осуществляется в соответствии с законодательством Российской Федерации.".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h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8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Настоящий Федеральный закон вступает в силу по истечении девяноста дней после дня его официального опубликования, за исключением статьи 7 настоящего Ф</w:t>
      </w:r>
      <w:r>
        <w:rPr>
          <w:color w:val="000000"/>
          <w:sz w:val="27"/>
          <w:szCs w:val="27"/>
        </w:rPr>
        <w:t>едерального закона.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Статья 7 настоящего Федерального закона вступает в силу с 1 января 2015 года.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3. Установить, что координация деятельности и общее методическое обеспечение проведения в соответствии с Законом Российской Федерации </w:t>
      </w:r>
      <w:r>
        <w:rPr>
          <w:rStyle w:val="cmd"/>
          <w:color w:val="000000"/>
          <w:sz w:val="27"/>
          <w:szCs w:val="27"/>
        </w:rPr>
        <w:t>от 9 октября 1992 год</w:t>
      </w:r>
      <w:r>
        <w:rPr>
          <w:rStyle w:val="cmd"/>
          <w:color w:val="000000"/>
          <w:sz w:val="27"/>
          <w:szCs w:val="27"/>
        </w:rPr>
        <w:t>а № 3612-I</w:t>
      </w:r>
      <w:r>
        <w:rPr>
          <w:color w:val="000000"/>
          <w:sz w:val="27"/>
          <w:szCs w:val="27"/>
        </w:rPr>
        <w:t xml:space="preserve"> "Основы законодательства Российской Федерации о культуре" (в редакции настоящего Федерального закона), Федеральным законом </w:t>
      </w:r>
      <w:r>
        <w:rPr>
          <w:rStyle w:val="cmd"/>
          <w:color w:val="000000"/>
          <w:sz w:val="27"/>
          <w:szCs w:val="27"/>
        </w:rPr>
        <w:t>от 10 декабря 1995 года № 195-ФЗ</w:t>
      </w:r>
      <w:r>
        <w:rPr>
          <w:color w:val="000000"/>
          <w:sz w:val="27"/>
          <w:szCs w:val="27"/>
        </w:rPr>
        <w:t xml:space="preserve"> "Об основах социального обслуживания населения в Российской Федерации" (в редакции настоя</w:t>
      </w:r>
      <w:r>
        <w:rPr>
          <w:color w:val="000000"/>
          <w:sz w:val="27"/>
          <w:szCs w:val="27"/>
        </w:rPr>
        <w:t xml:space="preserve">щего Федерального закона), Федеральным законом </w:t>
      </w:r>
      <w:r>
        <w:rPr>
          <w:rStyle w:val="cmd"/>
          <w:color w:val="000000"/>
          <w:sz w:val="27"/>
          <w:szCs w:val="27"/>
        </w:rPr>
        <w:t>от 21 ноября 2011 года № 323-ФЗ</w:t>
      </w:r>
      <w:r>
        <w:rPr>
          <w:color w:val="000000"/>
          <w:sz w:val="27"/>
          <w:szCs w:val="27"/>
        </w:rPr>
        <w:t xml:space="preserve"> "Об основах охраны здоровья граждан в Российской Федерации" (в редакции настоящего Федерального закона), статьей 95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 Федерального закона </w:t>
      </w:r>
      <w:r>
        <w:rPr>
          <w:rStyle w:val="cmd"/>
          <w:color w:val="000000"/>
          <w:sz w:val="27"/>
          <w:szCs w:val="27"/>
        </w:rPr>
        <w:t>от 29 декабря 2012 года № 273-ФЗ</w:t>
      </w:r>
      <w:r>
        <w:rPr>
          <w:color w:val="000000"/>
          <w:sz w:val="27"/>
          <w:szCs w:val="27"/>
        </w:rPr>
        <w:t xml:space="preserve"> "Об обр</w:t>
      </w:r>
      <w:r>
        <w:rPr>
          <w:color w:val="000000"/>
          <w:sz w:val="27"/>
          <w:szCs w:val="27"/>
        </w:rPr>
        <w:t xml:space="preserve">азовании в Российской Федерации" (в редакции настоящего Федерального закона) и Федеральным законом </w:t>
      </w:r>
      <w:r>
        <w:rPr>
          <w:rStyle w:val="cmd"/>
          <w:color w:val="000000"/>
          <w:sz w:val="27"/>
          <w:szCs w:val="27"/>
        </w:rPr>
        <w:t>от 28 декабря 2013 года № 442-ФЗ</w:t>
      </w:r>
      <w:r>
        <w:rPr>
          <w:color w:val="000000"/>
          <w:sz w:val="27"/>
          <w:szCs w:val="27"/>
        </w:rPr>
        <w:t xml:space="preserve"> "Об основах социального обслуживания граждан в Российской Федерации" (в редакции настоящего Федерального закона) независимой</w:t>
      </w:r>
      <w:r>
        <w:rPr>
          <w:color w:val="000000"/>
          <w:sz w:val="27"/>
          <w:szCs w:val="27"/>
        </w:rPr>
        <w:t xml:space="preserve"> оценки качества оказания услуг организациями в сфере культуры, социального обслуживания, охраны здоровья, образования осуществляются федеральным органом исполнительной власти, осуществляющим функции по выработке и реализации государственной политики и нор</w:t>
      </w:r>
      <w:r>
        <w:rPr>
          <w:color w:val="000000"/>
          <w:sz w:val="27"/>
          <w:szCs w:val="27"/>
        </w:rPr>
        <w:t>мативно-правовому регулированию в сфере социальной защиты населения, в порядке, установленном Правительством Российской Федерации.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i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 июля 2014 года</w:t>
      </w:r>
    </w:p>
    <w:p w:rsidR="00000000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256-ФЗ</w:t>
      </w:r>
    </w:p>
    <w:p w:rsidR="006B1DE2" w:rsidRDefault="006B1DE2">
      <w:pPr>
        <w:pStyle w:val="a3"/>
        <w:spacing w:line="300" w:lineRule="auto"/>
        <w:divId w:val="39990783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6B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93"/>
    <w:rsid w:val="006B1DE2"/>
    <w:rsid w:val="00E0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A3376-0637-4CA6-93FE-23E8A114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hd">
    <w:name w:val="hd"/>
    <w:basedOn w:val="a"/>
    <w:pPr>
      <w:spacing w:before="100" w:beforeAutospacing="1" w:after="100" w:afterAutospacing="1"/>
    </w:pPr>
    <w:rPr>
      <w:vanish/>
    </w:r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paragraph" w:customStyle="1" w:styleId="g03l">
    <w:name w:val="g03l"/>
    <w:basedOn w:val="a"/>
    <w:pPr>
      <w:spacing w:before="100" w:beforeAutospacing="1" w:after="100" w:afterAutospacing="1"/>
    </w:pPr>
  </w:style>
  <w:style w:type="paragraph" w:customStyle="1" w:styleId="g03c">
    <w:name w:val="g03c"/>
    <w:basedOn w:val="a"/>
    <w:pPr>
      <w:spacing w:before="100" w:beforeAutospacing="1" w:after="100" w:afterAutospacing="1"/>
    </w:pPr>
  </w:style>
  <w:style w:type="paragraph" w:customStyle="1" w:styleId="g03r">
    <w:name w:val="g03r"/>
    <w:basedOn w:val="a"/>
    <w:pPr>
      <w:spacing w:before="100" w:beforeAutospacing="1" w:after="100" w:afterAutospacing="1"/>
    </w:pPr>
  </w:style>
  <w:style w:type="paragraph" w:customStyle="1" w:styleId="g03j">
    <w:name w:val="g03j"/>
    <w:basedOn w:val="a"/>
    <w:pPr>
      <w:spacing w:before="100" w:beforeAutospacing="1" w:after="100" w:afterAutospacing="1"/>
    </w:pPr>
  </w:style>
  <w:style w:type="paragraph" w:customStyle="1" w:styleId="g13l">
    <w:name w:val="g13l"/>
    <w:basedOn w:val="a"/>
    <w:pPr>
      <w:spacing w:before="100" w:beforeAutospacing="1" w:after="100" w:afterAutospacing="1"/>
    </w:pPr>
  </w:style>
  <w:style w:type="paragraph" w:customStyle="1" w:styleId="g13c">
    <w:name w:val="g13c"/>
    <w:basedOn w:val="a"/>
    <w:pPr>
      <w:spacing w:before="100" w:beforeAutospacing="1" w:after="100" w:afterAutospacing="1"/>
    </w:pPr>
  </w:style>
  <w:style w:type="paragraph" w:customStyle="1" w:styleId="g13r">
    <w:name w:val="g13r"/>
    <w:basedOn w:val="a"/>
    <w:pPr>
      <w:spacing w:before="100" w:beforeAutospacing="1" w:after="100" w:afterAutospacing="1"/>
    </w:pPr>
  </w:style>
  <w:style w:type="paragraph" w:customStyle="1" w:styleId="g13j">
    <w:name w:val="g13j"/>
    <w:basedOn w:val="a"/>
    <w:pPr>
      <w:spacing w:before="100" w:beforeAutospacing="1" w:after="100" w:afterAutospacing="1"/>
    </w:pPr>
  </w:style>
  <w:style w:type="paragraph" w:customStyle="1" w:styleId="g23l">
    <w:name w:val="g23l"/>
    <w:basedOn w:val="a"/>
    <w:pPr>
      <w:spacing w:before="100" w:beforeAutospacing="1" w:after="100" w:afterAutospacing="1"/>
    </w:pPr>
  </w:style>
  <w:style w:type="paragraph" w:customStyle="1" w:styleId="g23c">
    <w:name w:val="g23c"/>
    <w:basedOn w:val="a"/>
    <w:pPr>
      <w:spacing w:before="100" w:beforeAutospacing="1" w:after="100" w:afterAutospacing="1"/>
    </w:pPr>
  </w:style>
  <w:style w:type="paragraph" w:customStyle="1" w:styleId="g23r">
    <w:name w:val="g23r"/>
    <w:basedOn w:val="a"/>
    <w:pPr>
      <w:spacing w:before="100" w:beforeAutospacing="1" w:after="100" w:afterAutospacing="1"/>
    </w:pPr>
  </w:style>
  <w:style w:type="paragraph" w:customStyle="1" w:styleId="g23j">
    <w:name w:val="g23j"/>
    <w:basedOn w:val="a"/>
    <w:pPr>
      <w:spacing w:before="100" w:beforeAutospacing="1" w:after="100" w:afterAutospacing="1"/>
    </w:pPr>
  </w:style>
  <w:style w:type="paragraph" w:customStyle="1" w:styleId="g33l">
    <w:name w:val="g33l"/>
    <w:basedOn w:val="a"/>
    <w:pPr>
      <w:spacing w:before="100" w:beforeAutospacing="1" w:after="100" w:afterAutospacing="1"/>
    </w:pPr>
  </w:style>
  <w:style w:type="paragraph" w:customStyle="1" w:styleId="g33c">
    <w:name w:val="g33c"/>
    <w:basedOn w:val="a"/>
    <w:pPr>
      <w:spacing w:before="100" w:beforeAutospacing="1" w:after="100" w:afterAutospacing="1"/>
    </w:pPr>
  </w:style>
  <w:style w:type="paragraph" w:customStyle="1" w:styleId="g33r">
    <w:name w:val="g33r"/>
    <w:basedOn w:val="a"/>
    <w:pPr>
      <w:spacing w:before="100" w:beforeAutospacing="1" w:after="100" w:afterAutospacing="1"/>
    </w:pPr>
  </w:style>
  <w:style w:type="paragraph" w:customStyle="1" w:styleId="g33j">
    <w:name w:val="g33j"/>
    <w:basedOn w:val="a"/>
    <w:pPr>
      <w:spacing w:before="100" w:beforeAutospacing="1" w:after="100" w:afterAutospacing="1"/>
    </w:pPr>
  </w:style>
  <w:style w:type="paragraph" w:customStyle="1" w:styleId="g07l">
    <w:name w:val="g07l"/>
    <w:basedOn w:val="a"/>
    <w:pPr>
      <w:spacing w:before="100" w:beforeAutospacing="1" w:after="100" w:afterAutospacing="1"/>
    </w:pPr>
  </w:style>
  <w:style w:type="paragraph" w:customStyle="1" w:styleId="g07c">
    <w:name w:val="g07c"/>
    <w:basedOn w:val="a"/>
    <w:pPr>
      <w:spacing w:before="100" w:beforeAutospacing="1" w:after="100" w:afterAutospacing="1"/>
    </w:pPr>
  </w:style>
  <w:style w:type="paragraph" w:customStyle="1" w:styleId="g07r">
    <w:name w:val="g07r"/>
    <w:basedOn w:val="a"/>
    <w:pPr>
      <w:spacing w:before="100" w:beforeAutospacing="1" w:after="100" w:afterAutospacing="1"/>
    </w:pPr>
  </w:style>
  <w:style w:type="paragraph" w:customStyle="1" w:styleId="g07j">
    <w:name w:val="g07j"/>
    <w:basedOn w:val="a"/>
    <w:pPr>
      <w:spacing w:before="100" w:beforeAutospacing="1" w:after="100" w:afterAutospacing="1"/>
    </w:pPr>
  </w:style>
  <w:style w:type="paragraph" w:customStyle="1" w:styleId="g17l">
    <w:name w:val="g17l"/>
    <w:basedOn w:val="a"/>
    <w:pPr>
      <w:spacing w:before="100" w:beforeAutospacing="1" w:after="100" w:afterAutospacing="1"/>
    </w:pPr>
  </w:style>
  <w:style w:type="paragraph" w:customStyle="1" w:styleId="g17c">
    <w:name w:val="g17c"/>
    <w:basedOn w:val="a"/>
    <w:pPr>
      <w:spacing w:before="100" w:beforeAutospacing="1" w:after="100" w:afterAutospacing="1"/>
    </w:pPr>
  </w:style>
  <w:style w:type="paragraph" w:customStyle="1" w:styleId="g17r">
    <w:name w:val="g17r"/>
    <w:basedOn w:val="a"/>
    <w:pPr>
      <w:spacing w:before="100" w:beforeAutospacing="1" w:after="100" w:afterAutospacing="1"/>
    </w:pPr>
  </w:style>
  <w:style w:type="paragraph" w:customStyle="1" w:styleId="g17j">
    <w:name w:val="g17j"/>
    <w:basedOn w:val="a"/>
    <w:pPr>
      <w:spacing w:before="100" w:beforeAutospacing="1" w:after="100" w:afterAutospacing="1"/>
    </w:pPr>
  </w:style>
  <w:style w:type="paragraph" w:customStyle="1" w:styleId="g27l">
    <w:name w:val="g27l"/>
    <w:basedOn w:val="a"/>
    <w:pPr>
      <w:spacing w:before="100" w:beforeAutospacing="1" w:after="100" w:afterAutospacing="1"/>
    </w:pPr>
  </w:style>
  <w:style w:type="paragraph" w:customStyle="1" w:styleId="g27c">
    <w:name w:val="g27c"/>
    <w:basedOn w:val="a"/>
    <w:pPr>
      <w:spacing w:before="100" w:beforeAutospacing="1" w:after="100" w:afterAutospacing="1"/>
    </w:pPr>
  </w:style>
  <w:style w:type="paragraph" w:customStyle="1" w:styleId="g27r">
    <w:name w:val="g27r"/>
    <w:basedOn w:val="a"/>
    <w:pPr>
      <w:spacing w:before="100" w:beforeAutospacing="1" w:after="100" w:afterAutospacing="1"/>
    </w:pPr>
  </w:style>
  <w:style w:type="paragraph" w:customStyle="1" w:styleId="g27j">
    <w:name w:val="g27j"/>
    <w:basedOn w:val="a"/>
    <w:pPr>
      <w:spacing w:before="100" w:beforeAutospacing="1" w:after="100" w:afterAutospacing="1"/>
    </w:pPr>
  </w:style>
  <w:style w:type="paragraph" w:customStyle="1" w:styleId="g37l">
    <w:name w:val="g37l"/>
    <w:basedOn w:val="a"/>
    <w:pPr>
      <w:spacing w:before="100" w:beforeAutospacing="1" w:after="100" w:afterAutospacing="1"/>
    </w:pPr>
  </w:style>
  <w:style w:type="paragraph" w:customStyle="1" w:styleId="g37c">
    <w:name w:val="g37c"/>
    <w:basedOn w:val="a"/>
    <w:pPr>
      <w:spacing w:before="100" w:beforeAutospacing="1" w:after="100" w:afterAutospacing="1"/>
    </w:pPr>
  </w:style>
  <w:style w:type="paragraph" w:customStyle="1" w:styleId="g37r">
    <w:name w:val="g37r"/>
    <w:basedOn w:val="a"/>
    <w:pPr>
      <w:spacing w:before="100" w:beforeAutospacing="1" w:after="100" w:afterAutospacing="1"/>
    </w:pPr>
  </w:style>
  <w:style w:type="paragraph" w:customStyle="1" w:styleId="g37j">
    <w:name w:val="g37j"/>
    <w:basedOn w:val="a"/>
    <w:pPr>
      <w:spacing w:before="100" w:beforeAutospacing="1" w:after="100" w:afterAutospacing="1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907839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8672</Words>
  <Characters>49434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IT</dc:creator>
  <cp:keywords/>
  <dc:description/>
  <cp:lastModifiedBy>IT</cp:lastModifiedBy>
  <cp:revision>2</cp:revision>
  <dcterms:created xsi:type="dcterms:W3CDTF">2025-11-26T14:52:00Z</dcterms:created>
  <dcterms:modified xsi:type="dcterms:W3CDTF">2025-11-26T14:52:00Z</dcterms:modified>
</cp:coreProperties>
</file>